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491" w:rsidRDefault="00F17491" w:rsidP="00512CDE">
      <w:pPr>
        <w:ind w:left="1440" w:right="1440"/>
      </w:pPr>
      <w:bookmarkStart w:id="0" w:name="_GoBack"/>
      <w:bookmarkEnd w:id="0"/>
    </w:p>
    <w:p w:rsidR="00F17491" w:rsidRDefault="00F17491" w:rsidP="00512CDE">
      <w:pPr>
        <w:ind w:left="1440" w:right="1440"/>
      </w:pPr>
    </w:p>
    <w:p w:rsidR="00F17491" w:rsidRDefault="00F17491" w:rsidP="00512CDE">
      <w:pPr>
        <w:ind w:left="1440" w:right="1440"/>
      </w:pPr>
    </w:p>
    <w:p w:rsidR="00F17491" w:rsidRDefault="00F17491" w:rsidP="00F17491">
      <w:pPr>
        <w:ind w:left="1440" w:right="1440"/>
        <w:jc w:val="center"/>
        <w:rPr>
          <w:rFonts w:ascii="Tahoma" w:hAnsi="Tahoma" w:cs="Tahoma"/>
          <w:sz w:val="22"/>
          <w:szCs w:val="22"/>
        </w:rPr>
      </w:pPr>
    </w:p>
    <w:p w:rsidR="00F17491" w:rsidRDefault="00F17491" w:rsidP="00F17491">
      <w:pPr>
        <w:ind w:left="1440" w:right="1440"/>
        <w:jc w:val="center"/>
        <w:rPr>
          <w:rFonts w:ascii="Tahoma" w:hAnsi="Tahoma" w:cs="Tahoma"/>
          <w:sz w:val="22"/>
          <w:szCs w:val="22"/>
        </w:rPr>
      </w:pPr>
    </w:p>
    <w:p w:rsidR="00F17491" w:rsidRDefault="00F17491" w:rsidP="00F17491">
      <w:pPr>
        <w:ind w:left="1440" w:right="1440"/>
        <w:jc w:val="center"/>
        <w:rPr>
          <w:rFonts w:ascii="Tahoma" w:hAnsi="Tahoma" w:cs="Tahoma"/>
          <w:sz w:val="22"/>
          <w:szCs w:val="22"/>
        </w:rPr>
      </w:pPr>
    </w:p>
    <w:p w:rsidR="00F17491" w:rsidRPr="00F17491" w:rsidRDefault="00F17491" w:rsidP="00F17491">
      <w:pPr>
        <w:ind w:left="1440" w:right="1440"/>
        <w:jc w:val="center"/>
        <w:rPr>
          <w:rFonts w:ascii="Tahoma" w:hAnsi="Tahoma" w:cs="Tahoma"/>
          <w:b/>
          <w:i/>
          <w:sz w:val="40"/>
          <w:szCs w:val="40"/>
        </w:rPr>
      </w:pPr>
      <w:r w:rsidRPr="00F17491">
        <w:rPr>
          <w:rFonts w:ascii="Tahoma" w:hAnsi="Tahoma" w:cs="Tahoma"/>
          <w:b/>
          <w:i/>
          <w:sz w:val="40"/>
          <w:szCs w:val="40"/>
        </w:rPr>
        <w:t>Gifts of the Dark Wood</w:t>
      </w:r>
    </w:p>
    <w:p w:rsidR="00F17491" w:rsidRDefault="00F17491" w:rsidP="00F17491">
      <w:pPr>
        <w:ind w:left="1440" w:right="1440"/>
        <w:jc w:val="center"/>
        <w:rPr>
          <w:rFonts w:ascii="Tahoma" w:hAnsi="Tahoma" w:cs="Tahoma"/>
          <w:b/>
          <w:i/>
          <w:sz w:val="32"/>
          <w:szCs w:val="32"/>
        </w:rPr>
      </w:pPr>
      <w:r>
        <w:rPr>
          <w:rFonts w:ascii="Tahoma" w:hAnsi="Tahoma" w:cs="Tahoma"/>
          <w:b/>
          <w:i/>
          <w:sz w:val="32"/>
          <w:szCs w:val="32"/>
        </w:rPr>
        <w:t>Seven Blessings for Soulful Skeptics</w:t>
      </w:r>
    </w:p>
    <w:p w:rsidR="00F17491" w:rsidRDefault="00F17491" w:rsidP="00F17491">
      <w:pPr>
        <w:ind w:left="1440" w:right="1440"/>
        <w:jc w:val="center"/>
        <w:rPr>
          <w:rFonts w:ascii="Tahoma" w:hAnsi="Tahoma" w:cs="Tahoma"/>
          <w:b/>
          <w:i/>
          <w:sz w:val="32"/>
          <w:szCs w:val="32"/>
        </w:rPr>
      </w:pPr>
      <w:r>
        <w:rPr>
          <w:rFonts w:ascii="Tahoma" w:hAnsi="Tahoma" w:cs="Tahoma"/>
          <w:b/>
          <w:i/>
          <w:sz w:val="32"/>
          <w:szCs w:val="32"/>
        </w:rPr>
        <w:t xml:space="preserve">(and </w:t>
      </w:r>
      <w:r w:rsidRPr="00F17491">
        <w:rPr>
          <w:rFonts w:ascii="Tahoma" w:hAnsi="Tahoma" w:cs="Tahoma"/>
          <w:b/>
          <w:i/>
          <w:sz w:val="32"/>
          <w:szCs w:val="32"/>
        </w:rPr>
        <w:t>Other</w:t>
      </w:r>
      <w:r>
        <w:rPr>
          <w:rFonts w:ascii="Tahoma" w:hAnsi="Tahoma" w:cs="Tahoma"/>
          <w:b/>
          <w:i/>
          <w:sz w:val="32"/>
          <w:szCs w:val="32"/>
        </w:rPr>
        <w:t xml:space="preserve"> Wanderers)</w:t>
      </w:r>
    </w:p>
    <w:p w:rsidR="00F17491" w:rsidRDefault="00F17491" w:rsidP="00F17491">
      <w:pPr>
        <w:ind w:left="1440" w:right="1440"/>
        <w:jc w:val="center"/>
        <w:rPr>
          <w:rFonts w:ascii="Tahoma" w:hAnsi="Tahoma" w:cs="Tahoma"/>
          <w:b/>
          <w:i/>
          <w:sz w:val="32"/>
          <w:szCs w:val="32"/>
        </w:rPr>
      </w:pPr>
    </w:p>
    <w:p w:rsidR="00F17491" w:rsidRDefault="00F17491" w:rsidP="00F17491">
      <w:pPr>
        <w:ind w:left="1440" w:right="1440"/>
        <w:jc w:val="center"/>
        <w:rPr>
          <w:rFonts w:ascii="Tahoma" w:hAnsi="Tahoma" w:cs="Tahoma"/>
          <w:b/>
          <w:sz w:val="32"/>
          <w:szCs w:val="32"/>
        </w:rPr>
      </w:pPr>
    </w:p>
    <w:p w:rsidR="00F17491" w:rsidRDefault="00F17491" w:rsidP="00F17491">
      <w:pPr>
        <w:ind w:left="1440" w:right="1440"/>
        <w:jc w:val="center"/>
        <w:rPr>
          <w:rFonts w:ascii="Tahoma" w:hAnsi="Tahoma" w:cs="Tahoma"/>
          <w:b/>
          <w:sz w:val="32"/>
          <w:szCs w:val="32"/>
        </w:rPr>
      </w:pPr>
    </w:p>
    <w:p w:rsidR="00F17491" w:rsidRDefault="00F17491" w:rsidP="00F17491">
      <w:pPr>
        <w:ind w:left="1440" w:right="1440"/>
        <w:jc w:val="center"/>
        <w:rPr>
          <w:rFonts w:ascii="Tahoma" w:hAnsi="Tahoma" w:cs="Tahoma"/>
          <w:b/>
          <w:sz w:val="32"/>
          <w:szCs w:val="32"/>
        </w:rPr>
      </w:pPr>
      <w:r>
        <w:rPr>
          <w:rFonts w:ascii="Tahoma" w:hAnsi="Tahoma" w:cs="Tahoma"/>
          <w:b/>
          <w:sz w:val="32"/>
          <w:szCs w:val="32"/>
        </w:rPr>
        <w:t xml:space="preserve">by </w:t>
      </w:r>
    </w:p>
    <w:p w:rsidR="00F17491" w:rsidRDefault="00F17491" w:rsidP="00F17491">
      <w:pPr>
        <w:ind w:left="1440" w:right="1440"/>
        <w:jc w:val="center"/>
        <w:rPr>
          <w:rFonts w:ascii="Tahoma" w:hAnsi="Tahoma" w:cs="Tahoma"/>
          <w:b/>
          <w:sz w:val="32"/>
          <w:szCs w:val="32"/>
        </w:rPr>
      </w:pPr>
      <w:r>
        <w:rPr>
          <w:rFonts w:ascii="Tahoma" w:hAnsi="Tahoma" w:cs="Tahoma"/>
          <w:b/>
          <w:sz w:val="32"/>
          <w:szCs w:val="32"/>
        </w:rPr>
        <w:t xml:space="preserve">Eric </w:t>
      </w:r>
      <w:proofErr w:type="spellStart"/>
      <w:r>
        <w:rPr>
          <w:rFonts w:ascii="Tahoma" w:hAnsi="Tahoma" w:cs="Tahoma"/>
          <w:b/>
          <w:sz w:val="32"/>
          <w:szCs w:val="32"/>
        </w:rPr>
        <w:t>Elnes</w:t>
      </w:r>
      <w:proofErr w:type="spellEnd"/>
    </w:p>
    <w:p w:rsidR="00F17491" w:rsidRDefault="00F17491" w:rsidP="00F17491">
      <w:pPr>
        <w:ind w:left="1440" w:right="1440"/>
        <w:jc w:val="center"/>
        <w:rPr>
          <w:rFonts w:ascii="Tahoma" w:hAnsi="Tahoma" w:cs="Tahoma"/>
          <w:b/>
          <w:sz w:val="32"/>
          <w:szCs w:val="32"/>
        </w:rPr>
      </w:pPr>
    </w:p>
    <w:p w:rsidR="00F17491" w:rsidRDefault="00F17491" w:rsidP="00F17491">
      <w:pPr>
        <w:ind w:left="1440" w:right="1440"/>
        <w:jc w:val="center"/>
        <w:rPr>
          <w:rFonts w:ascii="Tahoma" w:hAnsi="Tahoma" w:cs="Tahoma"/>
          <w:b/>
          <w:sz w:val="32"/>
          <w:szCs w:val="32"/>
        </w:rPr>
      </w:pPr>
    </w:p>
    <w:p w:rsidR="00F17491" w:rsidRDefault="00F17491" w:rsidP="00F17491">
      <w:pPr>
        <w:ind w:left="1440" w:right="1440"/>
        <w:jc w:val="center"/>
        <w:rPr>
          <w:rFonts w:ascii="Tahoma" w:hAnsi="Tahoma" w:cs="Tahoma"/>
          <w:b/>
          <w:sz w:val="32"/>
          <w:szCs w:val="32"/>
        </w:rPr>
      </w:pPr>
    </w:p>
    <w:p w:rsidR="00F17491" w:rsidRDefault="00F17491" w:rsidP="00F17491">
      <w:pPr>
        <w:ind w:left="1440" w:right="1440"/>
        <w:jc w:val="center"/>
        <w:rPr>
          <w:rFonts w:ascii="Tahoma" w:hAnsi="Tahoma" w:cs="Tahoma"/>
          <w:b/>
          <w:sz w:val="32"/>
          <w:szCs w:val="32"/>
        </w:rPr>
      </w:pPr>
    </w:p>
    <w:p w:rsidR="00F17491" w:rsidRDefault="00F17491" w:rsidP="00F17491">
      <w:pPr>
        <w:ind w:left="1440" w:right="1440"/>
        <w:jc w:val="center"/>
        <w:rPr>
          <w:rFonts w:ascii="Tahoma" w:hAnsi="Tahoma" w:cs="Tahoma"/>
          <w:b/>
          <w:sz w:val="32"/>
          <w:szCs w:val="32"/>
        </w:rPr>
      </w:pPr>
    </w:p>
    <w:p w:rsidR="00F17491" w:rsidRDefault="00F17491" w:rsidP="00F17491">
      <w:pPr>
        <w:ind w:left="1440" w:right="1440"/>
        <w:jc w:val="center"/>
        <w:rPr>
          <w:rFonts w:ascii="Tahoma" w:hAnsi="Tahoma" w:cs="Tahoma"/>
          <w:b/>
          <w:sz w:val="32"/>
          <w:szCs w:val="32"/>
        </w:rPr>
      </w:pPr>
    </w:p>
    <w:p w:rsidR="00F17491" w:rsidRDefault="00F17491" w:rsidP="00F17491">
      <w:pPr>
        <w:ind w:left="1440" w:right="1440"/>
        <w:jc w:val="center"/>
        <w:rPr>
          <w:rFonts w:ascii="Tahoma" w:hAnsi="Tahoma" w:cs="Tahoma"/>
          <w:b/>
          <w:sz w:val="32"/>
          <w:szCs w:val="32"/>
        </w:rPr>
      </w:pPr>
    </w:p>
    <w:p w:rsidR="00135EA6" w:rsidRDefault="00135EA6" w:rsidP="00F17491">
      <w:pPr>
        <w:ind w:left="1440" w:right="1440"/>
        <w:jc w:val="center"/>
        <w:rPr>
          <w:rFonts w:ascii="Tahoma" w:hAnsi="Tahoma" w:cs="Tahoma"/>
          <w:b/>
          <w:sz w:val="32"/>
          <w:szCs w:val="32"/>
        </w:rPr>
      </w:pPr>
    </w:p>
    <w:p w:rsidR="00135EA6" w:rsidRDefault="00135EA6" w:rsidP="00F17491">
      <w:pPr>
        <w:ind w:left="1440" w:right="1440"/>
        <w:jc w:val="center"/>
        <w:rPr>
          <w:rFonts w:ascii="Tahoma" w:hAnsi="Tahoma" w:cs="Tahoma"/>
          <w:b/>
          <w:sz w:val="32"/>
          <w:szCs w:val="32"/>
        </w:rPr>
      </w:pPr>
    </w:p>
    <w:p w:rsidR="00F17491" w:rsidRDefault="00F17491" w:rsidP="00F17491">
      <w:pPr>
        <w:ind w:left="1440" w:right="1440"/>
        <w:jc w:val="center"/>
        <w:rPr>
          <w:rFonts w:ascii="Tahoma" w:hAnsi="Tahoma" w:cs="Tahoma"/>
          <w:b/>
          <w:sz w:val="32"/>
          <w:szCs w:val="32"/>
        </w:rPr>
      </w:pPr>
    </w:p>
    <w:p w:rsidR="00F17491" w:rsidRPr="00F17491" w:rsidRDefault="00F17491" w:rsidP="00F17491">
      <w:pPr>
        <w:ind w:left="1440" w:right="1440"/>
        <w:jc w:val="center"/>
        <w:rPr>
          <w:rFonts w:ascii="Tahoma" w:hAnsi="Tahoma" w:cs="Tahoma"/>
          <w:b/>
          <w:sz w:val="22"/>
          <w:szCs w:val="22"/>
        </w:rPr>
      </w:pPr>
      <w:r w:rsidRPr="00F17491">
        <w:rPr>
          <w:rFonts w:ascii="Tahoma" w:hAnsi="Tahoma" w:cs="Tahoma"/>
          <w:b/>
          <w:sz w:val="22"/>
          <w:szCs w:val="22"/>
        </w:rPr>
        <w:t>Study Materials</w:t>
      </w:r>
    </w:p>
    <w:p w:rsidR="00F17491" w:rsidRPr="00F17491" w:rsidRDefault="00F17491" w:rsidP="00F17491">
      <w:pPr>
        <w:ind w:left="1440" w:right="1440"/>
        <w:jc w:val="center"/>
        <w:rPr>
          <w:rFonts w:ascii="Tahoma" w:hAnsi="Tahoma" w:cs="Tahoma"/>
          <w:b/>
          <w:sz w:val="22"/>
          <w:szCs w:val="22"/>
        </w:rPr>
      </w:pPr>
    </w:p>
    <w:p w:rsidR="00F17491" w:rsidRPr="00F17491" w:rsidRDefault="00F17491" w:rsidP="00F17491">
      <w:pPr>
        <w:ind w:left="1440" w:right="1440"/>
        <w:jc w:val="center"/>
        <w:rPr>
          <w:rFonts w:ascii="Tahoma" w:hAnsi="Tahoma" w:cs="Tahoma"/>
          <w:b/>
          <w:sz w:val="22"/>
          <w:szCs w:val="22"/>
        </w:rPr>
      </w:pPr>
      <w:r w:rsidRPr="00F17491">
        <w:rPr>
          <w:rFonts w:ascii="Tahoma" w:hAnsi="Tahoma" w:cs="Tahoma"/>
          <w:b/>
          <w:sz w:val="22"/>
          <w:szCs w:val="22"/>
        </w:rPr>
        <w:t>Prepared for Members and Friends</w:t>
      </w:r>
    </w:p>
    <w:p w:rsidR="00F17491" w:rsidRPr="00F17491" w:rsidRDefault="00F17491" w:rsidP="00F17491">
      <w:pPr>
        <w:ind w:left="1440" w:right="1440"/>
        <w:jc w:val="center"/>
        <w:rPr>
          <w:rFonts w:ascii="Tahoma" w:hAnsi="Tahoma" w:cs="Tahoma"/>
          <w:b/>
          <w:sz w:val="22"/>
          <w:szCs w:val="22"/>
        </w:rPr>
      </w:pPr>
    </w:p>
    <w:p w:rsidR="00F17491" w:rsidRPr="00F17491" w:rsidRDefault="00F17491" w:rsidP="00F17491">
      <w:pPr>
        <w:ind w:left="1440" w:right="1440"/>
        <w:jc w:val="center"/>
        <w:rPr>
          <w:rFonts w:ascii="Tahoma" w:hAnsi="Tahoma" w:cs="Tahoma"/>
          <w:b/>
          <w:sz w:val="22"/>
          <w:szCs w:val="22"/>
        </w:rPr>
      </w:pPr>
      <w:r w:rsidRPr="00F17491">
        <w:rPr>
          <w:rFonts w:ascii="Tahoma" w:hAnsi="Tahoma" w:cs="Tahoma"/>
          <w:b/>
          <w:sz w:val="22"/>
          <w:szCs w:val="22"/>
        </w:rPr>
        <w:t>Church of the Beatitudes U</w:t>
      </w:r>
      <w:r>
        <w:rPr>
          <w:rFonts w:ascii="Tahoma" w:hAnsi="Tahoma" w:cs="Tahoma"/>
          <w:b/>
          <w:sz w:val="22"/>
          <w:szCs w:val="22"/>
        </w:rPr>
        <w:t xml:space="preserve">nited </w:t>
      </w:r>
      <w:r w:rsidRPr="00F17491">
        <w:rPr>
          <w:rFonts w:ascii="Tahoma" w:hAnsi="Tahoma" w:cs="Tahoma"/>
          <w:b/>
          <w:sz w:val="22"/>
          <w:szCs w:val="22"/>
        </w:rPr>
        <w:t>C</w:t>
      </w:r>
      <w:r>
        <w:rPr>
          <w:rFonts w:ascii="Tahoma" w:hAnsi="Tahoma" w:cs="Tahoma"/>
          <w:b/>
          <w:sz w:val="22"/>
          <w:szCs w:val="22"/>
        </w:rPr>
        <w:t xml:space="preserve">hurch of </w:t>
      </w:r>
      <w:r w:rsidRPr="00F17491">
        <w:rPr>
          <w:rFonts w:ascii="Tahoma" w:hAnsi="Tahoma" w:cs="Tahoma"/>
          <w:b/>
          <w:sz w:val="22"/>
          <w:szCs w:val="22"/>
        </w:rPr>
        <w:t>C</w:t>
      </w:r>
      <w:r>
        <w:rPr>
          <w:rFonts w:ascii="Tahoma" w:hAnsi="Tahoma" w:cs="Tahoma"/>
          <w:b/>
          <w:sz w:val="22"/>
          <w:szCs w:val="22"/>
        </w:rPr>
        <w:t>hrist</w:t>
      </w:r>
    </w:p>
    <w:p w:rsidR="00F17491" w:rsidRPr="00F17491" w:rsidRDefault="00F17491" w:rsidP="00F17491">
      <w:pPr>
        <w:ind w:left="1440" w:right="1440"/>
        <w:jc w:val="center"/>
        <w:rPr>
          <w:rFonts w:ascii="Tahoma" w:hAnsi="Tahoma" w:cs="Tahoma"/>
          <w:b/>
          <w:sz w:val="22"/>
          <w:szCs w:val="22"/>
        </w:rPr>
      </w:pPr>
    </w:p>
    <w:p w:rsidR="00F17491" w:rsidRPr="00F17491" w:rsidRDefault="00F17491" w:rsidP="00F17491">
      <w:pPr>
        <w:ind w:left="1440" w:right="1440"/>
        <w:jc w:val="center"/>
        <w:rPr>
          <w:rFonts w:ascii="Tahoma" w:hAnsi="Tahoma" w:cs="Tahoma"/>
          <w:b/>
          <w:sz w:val="22"/>
          <w:szCs w:val="22"/>
        </w:rPr>
      </w:pPr>
      <w:r w:rsidRPr="00F17491">
        <w:rPr>
          <w:rFonts w:ascii="Tahoma" w:hAnsi="Tahoma" w:cs="Tahoma"/>
          <w:b/>
          <w:sz w:val="22"/>
          <w:szCs w:val="22"/>
        </w:rPr>
        <w:t>Evelyn J. Sowell</w:t>
      </w:r>
    </w:p>
    <w:p w:rsidR="00F17491" w:rsidRPr="00F17491" w:rsidRDefault="00F17491" w:rsidP="00F17491">
      <w:pPr>
        <w:ind w:left="1440" w:right="1440"/>
        <w:jc w:val="center"/>
        <w:rPr>
          <w:rFonts w:ascii="Tahoma" w:hAnsi="Tahoma" w:cs="Tahoma"/>
          <w:b/>
          <w:sz w:val="22"/>
          <w:szCs w:val="22"/>
        </w:rPr>
      </w:pPr>
    </w:p>
    <w:p w:rsidR="00C12D36" w:rsidRDefault="00F17491" w:rsidP="00F17491">
      <w:pPr>
        <w:ind w:left="1440" w:right="1440"/>
        <w:jc w:val="center"/>
        <w:rPr>
          <w:rFonts w:ascii="Tahoma" w:hAnsi="Tahoma" w:cs="Tahoma"/>
          <w:b/>
          <w:sz w:val="22"/>
          <w:szCs w:val="22"/>
        </w:rPr>
      </w:pPr>
      <w:r w:rsidRPr="00F17491">
        <w:rPr>
          <w:rFonts w:ascii="Tahoma" w:hAnsi="Tahoma" w:cs="Tahoma"/>
          <w:b/>
          <w:sz w:val="22"/>
          <w:szCs w:val="22"/>
        </w:rPr>
        <w:t>Fall 2017</w:t>
      </w:r>
    </w:p>
    <w:p w:rsidR="00C12D36" w:rsidRDefault="00C12D36">
      <w:pPr>
        <w:rPr>
          <w:rFonts w:ascii="Tahoma" w:hAnsi="Tahoma" w:cs="Tahoma"/>
          <w:b/>
          <w:sz w:val="22"/>
          <w:szCs w:val="22"/>
        </w:rPr>
      </w:pPr>
      <w:r>
        <w:rPr>
          <w:rFonts w:ascii="Tahoma" w:hAnsi="Tahoma" w:cs="Tahoma"/>
          <w:b/>
          <w:sz w:val="22"/>
          <w:szCs w:val="22"/>
        </w:rPr>
        <w:br w:type="page"/>
      </w:r>
    </w:p>
    <w:p w:rsidR="00135EA6" w:rsidRDefault="00135EA6" w:rsidP="00C12D36">
      <w:pPr>
        <w:jc w:val="center"/>
        <w:rPr>
          <w:rFonts w:ascii="Tahoma" w:hAnsi="Tahoma" w:cs="Tahoma"/>
        </w:rPr>
      </w:pPr>
    </w:p>
    <w:p w:rsidR="00135EA6" w:rsidRDefault="00135EA6" w:rsidP="00C12D36">
      <w:pPr>
        <w:jc w:val="center"/>
        <w:rPr>
          <w:rFonts w:ascii="Tahoma" w:hAnsi="Tahoma" w:cs="Tahoma"/>
        </w:rPr>
      </w:pPr>
    </w:p>
    <w:p w:rsidR="00C12D36" w:rsidRDefault="00C12D36" w:rsidP="00C12D36">
      <w:pPr>
        <w:jc w:val="center"/>
        <w:rPr>
          <w:rFonts w:ascii="Tahoma" w:hAnsi="Tahoma" w:cs="Tahoma"/>
        </w:rPr>
      </w:pPr>
      <w:r>
        <w:rPr>
          <w:rFonts w:ascii="Tahoma" w:hAnsi="Tahoma" w:cs="Tahoma"/>
        </w:rPr>
        <w:t>Introduction: "A Place in This World"</w:t>
      </w:r>
    </w:p>
    <w:p w:rsidR="00C12D36" w:rsidRDefault="00C12D36" w:rsidP="00C12D36">
      <w:pPr>
        <w:jc w:val="center"/>
        <w:rPr>
          <w:rFonts w:ascii="Tahoma" w:hAnsi="Tahoma" w:cs="Tahoma"/>
        </w:rPr>
      </w:pPr>
    </w:p>
    <w:p w:rsidR="00C12D36" w:rsidRDefault="00C12D36" w:rsidP="00C12D36">
      <w:pPr>
        <w:jc w:val="center"/>
        <w:rPr>
          <w:rFonts w:ascii="Tahoma" w:hAnsi="Tahoma" w:cs="Tahoma"/>
        </w:rPr>
      </w:pPr>
      <w:r>
        <w:rPr>
          <w:rFonts w:ascii="Tahoma" w:hAnsi="Tahoma" w:cs="Tahoma"/>
        </w:rPr>
        <w:t>Chapter 1: "Where We Find Ourselves"</w:t>
      </w:r>
    </w:p>
    <w:p w:rsidR="00C12D36" w:rsidRDefault="00C12D36" w:rsidP="00C12D36">
      <w:pPr>
        <w:jc w:val="center"/>
        <w:rPr>
          <w:rFonts w:ascii="Tahoma" w:hAnsi="Tahoma" w:cs="Tahoma"/>
        </w:rPr>
      </w:pPr>
    </w:p>
    <w:p w:rsidR="00C12D36" w:rsidRPr="005F6851" w:rsidRDefault="00C12D36" w:rsidP="00C12D36">
      <w:pPr>
        <w:rPr>
          <w:rFonts w:ascii="Tahoma" w:hAnsi="Tahoma" w:cs="Tahoma"/>
          <w:sz w:val="22"/>
          <w:szCs w:val="22"/>
        </w:rPr>
      </w:pPr>
      <w:r w:rsidRPr="005F6851">
        <w:rPr>
          <w:rFonts w:ascii="Tahoma" w:hAnsi="Tahoma" w:cs="Tahoma"/>
          <w:sz w:val="22"/>
          <w:szCs w:val="22"/>
        </w:rPr>
        <w:t xml:space="preserve">In these pages </w:t>
      </w:r>
      <w:proofErr w:type="spellStart"/>
      <w:r w:rsidRPr="005F6851">
        <w:rPr>
          <w:rFonts w:ascii="Tahoma" w:hAnsi="Tahoma" w:cs="Tahoma"/>
          <w:sz w:val="22"/>
          <w:szCs w:val="22"/>
        </w:rPr>
        <w:t>Elnes</w:t>
      </w:r>
      <w:proofErr w:type="spellEnd"/>
      <w:r w:rsidRPr="005F6851">
        <w:rPr>
          <w:rFonts w:ascii="Tahoma" w:hAnsi="Tahoma" w:cs="Tahoma"/>
          <w:sz w:val="22"/>
          <w:szCs w:val="22"/>
        </w:rPr>
        <w:t xml:space="preserve"> introduces important ideas that </w:t>
      </w:r>
      <w:r>
        <w:rPr>
          <w:rFonts w:ascii="Tahoma" w:hAnsi="Tahoma" w:cs="Tahoma"/>
          <w:sz w:val="22"/>
          <w:szCs w:val="22"/>
        </w:rPr>
        <w:t xml:space="preserve">he </w:t>
      </w:r>
      <w:r w:rsidRPr="005F6851">
        <w:rPr>
          <w:rFonts w:ascii="Tahoma" w:hAnsi="Tahoma" w:cs="Tahoma"/>
          <w:sz w:val="22"/>
          <w:szCs w:val="22"/>
        </w:rPr>
        <w:t>elaborate</w:t>
      </w:r>
      <w:r>
        <w:rPr>
          <w:rFonts w:ascii="Tahoma" w:hAnsi="Tahoma" w:cs="Tahoma"/>
          <w:sz w:val="22"/>
          <w:szCs w:val="22"/>
        </w:rPr>
        <w:t>s</w:t>
      </w:r>
      <w:r w:rsidRPr="005F6851">
        <w:rPr>
          <w:rFonts w:ascii="Tahoma" w:hAnsi="Tahoma" w:cs="Tahoma"/>
          <w:sz w:val="22"/>
          <w:szCs w:val="22"/>
        </w:rPr>
        <w:t xml:space="preserve"> in the remainder of the book.</w:t>
      </w:r>
      <w:r>
        <w:rPr>
          <w:rFonts w:ascii="Tahoma" w:hAnsi="Tahoma" w:cs="Tahoma"/>
          <w:sz w:val="22"/>
          <w:szCs w:val="22"/>
        </w:rPr>
        <w:t xml:space="preserve"> </w:t>
      </w:r>
      <w:r w:rsidRPr="005F6851">
        <w:rPr>
          <w:rFonts w:ascii="Tahoma" w:hAnsi="Tahoma" w:cs="Tahoma"/>
          <w:sz w:val="22"/>
          <w:szCs w:val="22"/>
        </w:rPr>
        <w:t>Plan to read both the Introduction and Chapter 1 in their entirety.</w:t>
      </w:r>
      <w:r>
        <w:rPr>
          <w:rFonts w:ascii="Tahoma" w:hAnsi="Tahoma" w:cs="Tahoma"/>
          <w:sz w:val="22"/>
          <w:szCs w:val="22"/>
        </w:rPr>
        <w:t xml:space="preserve"> </w:t>
      </w:r>
      <w:r w:rsidR="00C00451">
        <w:rPr>
          <w:rFonts w:ascii="Tahoma" w:hAnsi="Tahoma" w:cs="Tahoma"/>
          <w:sz w:val="22"/>
          <w:szCs w:val="22"/>
        </w:rPr>
        <w:t>Afterward, t</w:t>
      </w:r>
      <w:r w:rsidRPr="005F6851">
        <w:rPr>
          <w:rFonts w:ascii="Tahoma" w:hAnsi="Tahoma" w:cs="Tahoma"/>
          <w:sz w:val="22"/>
          <w:szCs w:val="22"/>
        </w:rPr>
        <w:t>h</w:t>
      </w:r>
      <w:r w:rsidR="0001106F">
        <w:rPr>
          <w:rFonts w:ascii="Tahoma" w:hAnsi="Tahoma" w:cs="Tahoma"/>
          <w:sz w:val="22"/>
          <w:szCs w:val="22"/>
        </w:rPr>
        <w:t>is</w:t>
      </w:r>
      <w:r w:rsidRPr="005F6851">
        <w:rPr>
          <w:rFonts w:ascii="Tahoma" w:hAnsi="Tahoma" w:cs="Tahoma"/>
          <w:sz w:val="22"/>
          <w:szCs w:val="22"/>
        </w:rPr>
        <w:t xml:space="preserve"> summary may be helpful </w:t>
      </w:r>
      <w:r w:rsidR="0001106F">
        <w:rPr>
          <w:rFonts w:ascii="Tahoma" w:hAnsi="Tahoma" w:cs="Tahoma"/>
          <w:sz w:val="22"/>
          <w:szCs w:val="22"/>
        </w:rPr>
        <w:t xml:space="preserve">as a </w:t>
      </w:r>
      <w:r>
        <w:rPr>
          <w:rFonts w:ascii="Tahoma" w:hAnsi="Tahoma" w:cs="Tahoma"/>
          <w:sz w:val="22"/>
          <w:szCs w:val="22"/>
        </w:rPr>
        <w:t>review</w:t>
      </w:r>
      <w:r w:rsidRPr="005F6851">
        <w:rPr>
          <w:rFonts w:ascii="Tahoma" w:hAnsi="Tahoma" w:cs="Tahoma"/>
          <w:sz w:val="22"/>
          <w:szCs w:val="22"/>
        </w:rPr>
        <w:t xml:space="preserve">. </w:t>
      </w:r>
    </w:p>
    <w:p w:rsidR="00C12D36" w:rsidRDefault="00C12D36" w:rsidP="00C12D36">
      <w:pPr>
        <w:rPr>
          <w:rFonts w:ascii="Tahoma" w:hAnsi="Tahoma" w:cs="Tahoma"/>
          <w:sz w:val="22"/>
          <w:szCs w:val="22"/>
        </w:rPr>
      </w:pPr>
    </w:p>
    <w:p w:rsidR="00C12D36" w:rsidRPr="005F6851" w:rsidRDefault="00C12D36" w:rsidP="00C12D36">
      <w:pPr>
        <w:rPr>
          <w:rFonts w:ascii="Tahoma" w:hAnsi="Tahoma" w:cs="Tahoma"/>
          <w:sz w:val="22"/>
          <w:szCs w:val="22"/>
        </w:rPr>
      </w:pPr>
    </w:p>
    <w:p w:rsidR="00C12D36" w:rsidRPr="007544F8" w:rsidRDefault="00C12D36" w:rsidP="00C12D36">
      <w:pPr>
        <w:jc w:val="center"/>
        <w:rPr>
          <w:rFonts w:ascii="Tahoma" w:hAnsi="Tahoma" w:cs="Tahoma"/>
          <w:sz w:val="20"/>
          <w:szCs w:val="20"/>
        </w:rPr>
      </w:pPr>
      <w:r w:rsidRPr="007544F8">
        <w:rPr>
          <w:rFonts w:ascii="Tahoma" w:hAnsi="Tahoma" w:cs="Tahoma"/>
          <w:sz w:val="20"/>
          <w:szCs w:val="20"/>
        </w:rPr>
        <w:t>Summary</w:t>
      </w:r>
      <w:r>
        <w:rPr>
          <w:rFonts w:ascii="Tahoma" w:hAnsi="Tahoma" w:cs="Tahoma"/>
          <w:sz w:val="20"/>
          <w:szCs w:val="20"/>
        </w:rPr>
        <w:t xml:space="preserve"> of Chapter 1</w:t>
      </w:r>
    </w:p>
    <w:p w:rsidR="00C12D36" w:rsidRDefault="00C12D36" w:rsidP="00C12D36">
      <w:pPr>
        <w:rPr>
          <w:rFonts w:ascii="Tahoma" w:hAnsi="Tahoma" w:cs="Tahoma"/>
        </w:rPr>
      </w:pPr>
    </w:p>
    <w:p w:rsidR="00C12D36" w:rsidRDefault="00C12D36" w:rsidP="00C12D36">
      <w:pPr>
        <w:rPr>
          <w:rFonts w:ascii="Tahoma" w:hAnsi="Tahoma" w:cs="Tahoma"/>
        </w:rPr>
      </w:pPr>
      <w:r>
        <w:rPr>
          <w:rFonts w:ascii="Tahoma" w:hAnsi="Tahoma" w:cs="Tahoma"/>
        </w:rPr>
        <w:t>You have a place in this world where you are most fully alive. You may have discovered it in childhood and revisited it during significant upheavals or transitions</w:t>
      </w:r>
      <w:r w:rsidR="0088229F">
        <w:rPr>
          <w:rFonts w:ascii="Tahoma" w:hAnsi="Tahoma" w:cs="Tahoma"/>
        </w:rPr>
        <w:t xml:space="preserve"> since then</w:t>
      </w:r>
      <w:r>
        <w:rPr>
          <w:rFonts w:ascii="Tahoma" w:hAnsi="Tahoma" w:cs="Tahoma"/>
        </w:rPr>
        <w:t>--this is "home." This book is about seeing life anew and recognizing that experiences of failure, emptiness, and uncertainty are as critical for finding our way through life as they are unavoidable. They offer clues to our "calling" or "path in life," and may come about deep in the heart of struggle. (pp. 1-2)</w:t>
      </w:r>
    </w:p>
    <w:p w:rsidR="00C12D36" w:rsidRDefault="00C12D36" w:rsidP="00C12D36">
      <w:pPr>
        <w:rPr>
          <w:rFonts w:ascii="Tahoma" w:hAnsi="Tahoma" w:cs="Tahoma"/>
        </w:rPr>
      </w:pPr>
    </w:p>
    <w:p w:rsidR="00C12D36" w:rsidRDefault="00C12D36" w:rsidP="00C12D36">
      <w:pPr>
        <w:rPr>
          <w:rFonts w:ascii="Tahoma" w:hAnsi="Tahoma" w:cs="Tahoma"/>
        </w:rPr>
      </w:pPr>
      <w:r>
        <w:rPr>
          <w:rFonts w:ascii="Tahoma" w:hAnsi="Tahoma" w:cs="Tahoma"/>
        </w:rPr>
        <w:t xml:space="preserve">Recall the story of Peter who walked a few steps on the water toward Jesus, but fell and asked for Jesus' help. Jesus' response to Peter was "Upon this Rock I will build my church." Could it be that </w:t>
      </w:r>
      <w:r>
        <w:rPr>
          <w:rFonts w:ascii="Tahoma" w:hAnsi="Tahoma" w:cs="Tahoma"/>
          <w:i/>
        </w:rPr>
        <w:t>right failure</w:t>
      </w:r>
      <w:r>
        <w:rPr>
          <w:rFonts w:ascii="Tahoma" w:hAnsi="Tahoma" w:cs="Tahoma"/>
        </w:rPr>
        <w:t xml:space="preserve"> is more important to Jesus than </w:t>
      </w:r>
      <w:r>
        <w:rPr>
          <w:rFonts w:ascii="Tahoma" w:hAnsi="Tahoma" w:cs="Tahoma"/>
          <w:i/>
        </w:rPr>
        <w:t xml:space="preserve">right belief? </w:t>
      </w:r>
      <w:r>
        <w:rPr>
          <w:rFonts w:ascii="Tahoma" w:hAnsi="Tahoma" w:cs="Tahoma"/>
        </w:rPr>
        <w:t xml:space="preserve"> (p. 4) Sometimes we assume that good things will continue--until they don't. You may be due for a journey into darkness before you discover a firm foundation. (p. 5)</w:t>
      </w:r>
    </w:p>
    <w:p w:rsidR="00C12D36" w:rsidRDefault="00C12D36" w:rsidP="00C12D36">
      <w:pPr>
        <w:rPr>
          <w:rFonts w:ascii="Tahoma" w:hAnsi="Tahoma" w:cs="Tahoma"/>
        </w:rPr>
      </w:pPr>
    </w:p>
    <w:p w:rsidR="00C12D36" w:rsidRDefault="00C12D36" w:rsidP="00C12D36">
      <w:pPr>
        <w:rPr>
          <w:rFonts w:ascii="Tahoma" w:hAnsi="Tahoma" w:cs="Tahoma"/>
        </w:rPr>
      </w:pPr>
      <w:r>
        <w:rPr>
          <w:rFonts w:ascii="Tahoma" w:hAnsi="Tahoma" w:cs="Tahoma"/>
        </w:rPr>
        <w:t xml:space="preserve">Some ancient Christian mystics came to believe that the Dark Wood is </w:t>
      </w:r>
      <w:r w:rsidRPr="001C060F">
        <w:rPr>
          <w:rFonts w:ascii="Tahoma" w:hAnsi="Tahoma" w:cs="Tahoma"/>
          <w:i/>
        </w:rPr>
        <w:t>where you meet God.</w:t>
      </w:r>
      <w:r>
        <w:rPr>
          <w:rFonts w:ascii="Tahoma" w:hAnsi="Tahoma" w:cs="Tahoma"/>
          <w:i/>
        </w:rPr>
        <w:t xml:space="preserve"> </w:t>
      </w:r>
      <w:r>
        <w:rPr>
          <w:rFonts w:ascii="Tahoma" w:hAnsi="Tahoma" w:cs="Tahoma"/>
        </w:rPr>
        <w:t>It's here that you discover who you are and what your life is about.</w:t>
      </w:r>
      <w:r w:rsidRPr="001C060F">
        <w:rPr>
          <w:rFonts w:ascii="Tahoma" w:hAnsi="Tahoma" w:cs="Tahoma"/>
          <w:i/>
        </w:rPr>
        <w:t xml:space="preserve"> </w:t>
      </w:r>
      <w:r>
        <w:rPr>
          <w:rFonts w:ascii="Tahoma" w:hAnsi="Tahoma" w:cs="Tahoma"/>
        </w:rPr>
        <w:t xml:space="preserve">(p. 6) This book describes seven unusual gifts </w:t>
      </w:r>
      <w:r w:rsidR="00051AF7">
        <w:rPr>
          <w:rFonts w:ascii="Tahoma" w:hAnsi="Tahoma" w:cs="Tahoma"/>
        </w:rPr>
        <w:t>of</w:t>
      </w:r>
      <w:r>
        <w:rPr>
          <w:rFonts w:ascii="Tahoma" w:hAnsi="Tahoma" w:cs="Tahoma"/>
        </w:rPr>
        <w:t xml:space="preserve"> the Dark Wood: emptiness, uncertainty, getting lost, being thunderstruck, temptation, disappearing, and becoming a misfit. Think about them--have you ever experience</w:t>
      </w:r>
      <w:r w:rsidR="00C00451">
        <w:rPr>
          <w:rFonts w:ascii="Tahoma" w:hAnsi="Tahoma" w:cs="Tahoma"/>
        </w:rPr>
        <w:t>d</w:t>
      </w:r>
      <w:r>
        <w:rPr>
          <w:rFonts w:ascii="Tahoma" w:hAnsi="Tahoma" w:cs="Tahoma"/>
        </w:rPr>
        <w:t xml:space="preserve"> any of them? </w:t>
      </w:r>
      <w:r w:rsidR="00C00451">
        <w:rPr>
          <w:rFonts w:ascii="Tahoma" w:hAnsi="Tahoma" w:cs="Tahoma"/>
        </w:rPr>
        <w:t xml:space="preserve">Do you experience them now? </w:t>
      </w:r>
      <w:r>
        <w:rPr>
          <w:rFonts w:ascii="Tahoma" w:hAnsi="Tahoma" w:cs="Tahoma"/>
        </w:rPr>
        <w:t xml:space="preserve">Dark Wood experiences may enable you to find your path. All you really need to be </w:t>
      </w:r>
      <w:r w:rsidRPr="001C060F">
        <w:rPr>
          <w:rFonts w:ascii="Tahoma" w:hAnsi="Tahoma" w:cs="Tahoma"/>
          <w:i/>
        </w:rPr>
        <w:t>is struggling</w:t>
      </w:r>
      <w:r>
        <w:rPr>
          <w:rFonts w:ascii="Tahoma" w:hAnsi="Tahoma" w:cs="Tahoma"/>
        </w:rPr>
        <w:t>.</w:t>
      </w:r>
      <w:r w:rsidRPr="001C060F">
        <w:rPr>
          <w:rFonts w:ascii="Tahoma" w:hAnsi="Tahoma" w:cs="Tahoma"/>
          <w:i/>
        </w:rPr>
        <w:t xml:space="preserve"> </w:t>
      </w:r>
      <w:r>
        <w:rPr>
          <w:rFonts w:ascii="Tahoma" w:hAnsi="Tahoma" w:cs="Tahoma"/>
        </w:rPr>
        <w:t xml:space="preserve">(pp. 7-8) Great saints of the past experienced doubts and imperfections. In their struggles they moved from uncertainty to </w:t>
      </w:r>
      <w:r>
        <w:rPr>
          <w:rFonts w:ascii="Tahoma" w:hAnsi="Tahoma" w:cs="Tahoma"/>
          <w:i/>
        </w:rPr>
        <w:t xml:space="preserve">trust </w:t>
      </w:r>
      <w:r>
        <w:rPr>
          <w:rFonts w:ascii="Tahoma" w:hAnsi="Tahoma" w:cs="Tahoma"/>
        </w:rPr>
        <w:t xml:space="preserve">and from failure to </w:t>
      </w:r>
      <w:r>
        <w:rPr>
          <w:rFonts w:ascii="Tahoma" w:hAnsi="Tahoma" w:cs="Tahoma"/>
          <w:i/>
        </w:rPr>
        <w:t xml:space="preserve">faithfulness. </w:t>
      </w:r>
      <w:r>
        <w:rPr>
          <w:rFonts w:ascii="Tahoma" w:hAnsi="Tahoma" w:cs="Tahoma"/>
        </w:rPr>
        <w:t>(p. 8)</w:t>
      </w:r>
      <w:r>
        <w:rPr>
          <w:rFonts w:ascii="Tahoma" w:hAnsi="Tahoma" w:cs="Tahoma"/>
          <w:i/>
        </w:rPr>
        <w:t xml:space="preserve"> </w:t>
      </w:r>
    </w:p>
    <w:p w:rsidR="00C12D36" w:rsidRDefault="00C12D36" w:rsidP="00C12D36">
      <w:pPr>
        <w:rPr>
          <w:rFonts w:ascii="Tahoma" w:hAnsi="Tahoma" w:cs="Tahoma"/>
        </w:rPr>
      </w:pPr>
    </w:p>
    <w:p w:rsidR="00C12D36" w:rsidRDefault="00C12D36" w:rsidP="00C12D36">
      <w:pPr>
        <w:rPr>
          <w:rFonts w:ascii="Tahoma" w:hAnsi="Tahoma" w:cs="Tahoma"/>
        </w:rPr>
      </w:pPr>
      <w:r>
        <w:rPr>
          <w:rFonts w:ascii="Tahoma" w:hAnsi="Tahoma" w:cs="Tahoma"/>
        </w:rPr>
        <w:t>Struggle and challenge allow you to find your path in life. You discover the way forward by special markers, called "sweet spots." These appear when you make adjustments that allow you feel most fully yourself--most fully free, yet wholeheartedly engaged and alive. The Dark Wood is where you not only meet God, but meet yourself--your true self that is most directly connected to, and in conversation with, the divine. (pp. 9-10)</w:t>
      </w:r>
    </w:p>
    <w:p w:rsidR="00C12D36" w:rsidRDefault="00C12D36" w:rsidP="00C12D36">
      <w:pPr>
        <w:rPr>
          <w:rFonts w:ascii="Tahoma" w:hAnsi="Tahoma" w:cs="Tahoma"/>
        </w:rPr>
      </w:pPr>
    </w:p>
    <w:p w:rsidR="00C12D36" w:rsidRDefault="00C12D36" w:rsidP="00C12D36">
      <w:pPr>
        <w:rPr>
          <w:rFonts w:ascii="Tahoma" w:hAnsi="Tahoma" w:cs="Tahoma"/>
        </w:rPr>
      </w:pPr>
      <w:proofErr w:type="spellStart"/>
      <w:r>
        <w:rPr>
          <w:rFonts w:ascii="Tahoma" w:hAnsi="Tahoma" w:cs="Tahoma"/>
        </w:rPr>
        <w:t>Elnes</w:t>
      </w:r>
      <w:proofErr w:type="spellEnd"/>
      <w:r>
        <w:rPr>
          <w:rFonts w:ascii="Tahoma" w:hAnsi="Tahoma" w:cs="Tahoma"/>
        </w:rPr>
        <w:t xml:space="preserve"> proposes to help you be more fully yourself through mythological imagination found in ancient Judaism and Christianity stories passed to us. These stories are our stories and we learn that our lives are more bound up in God's story than we realize. As </w:t>
      </w:r>
      <w:r>
        <w:rPr>
          <w:rFonts w:ascii="Tahoma" w:hAnsi="Tahoma" w:cs="Tahoma"/>
        </w:rPr>
        <w:lastRenderedPageBreak/>
        <w:t xml:space="preserve">a result, our failures and struggles may become our most powerful allies in becoming more fully alive. In addition the Holy Spirit is a term to which people have different reactions. Therefore, </w:t>
      </w:r>
      <w:proofErr w:type="spellStart"/>
      <w:r>
        <w:rPr>
          <w:rFonts w:ascii="Tahoma" w:hAnsi="Tahoma" w:cs="Tahoma"/>
        </w:rPr>
        <w:t>Elnes</w:t>
      </w:r>
      <w:proofErr w:type="spellEnd"/>
      <w:r>
        <w:rPr>
          <w:rFonts w:ascii="Tahoma" w:hAnsi="Tahoma" w:cs="Tahoma"/>
        </w:rPr>
        <w:t xml:space="preserve"> chooses the words, </w:t>
      </w:r>
      <w:r>
        <w:rPr>
          <w:rFonts w:ascii="Tahoma" w:hAnsi="Tahoma" w:cs="Tahoma"/>
          <w:i/>
        </w:rPr>
        <w:t xml:space="preserve">The Unexpected Love </w:t>
      </w:r>
      <w:r>
        <w:rPr>
          <w:rFonts w:ascii="Tahoma" w:hAnsi="Tahoma" w:cs="Tahoma"/>
        </w:rPr>
        <w:t>as the name for Holy Spirit. (pp. 11-14)</w:t>
      </w:r>
    </w:p>
    <w:p w:rsidR="00C12D36" w:rsidRDefault="00C12D36" w:rsidP="00C12D36">
      <w:pPr>
        <w:rPr>
          <w:rFonts w:ascii="Tahoma" w:hAnsi="Tahoma" w:cs="Tahoma"/>
        </w:rPr>
      </w:pPr>
    </w:p>
    <w:p w:rsidR="00C12D36" w:rsidRPr="005156F7" w:rsidRDefault="00C12D36" w:rsidP="00C12D36">
      <w:pPr>
        <w:rPr>
          <w:rFonts w:ascii="Tahoma" w:hAnsi="Tahoma" w:cs="Tahoma"/>
        </w:rPr>
      </w:pPr>
      <w:r>
        <w:rPr>
          <w:rFonts w:ascii="Tahoma" w:hAnsi="Tahoma" w:cs="Tahoma"/>
        </w:rPr>
        <w:t xml:space="preserve">We usually don't notice the Spirit acting in our lives until we start paying attention, and then we realize that the Spirit has made sweet-spot moments that we </w:t>
      </w:r>
      <w:r w:rsidR="0001106F">
        <w:rPr>
          <w:rFonts w:ascii="Tahoma" w:hAnsi="Tahoma" w:cs="Tahoma"/>
        </w:rPr>
        <w:t>did</w:t>
      </w:r>
      <w:r>
        <w:rPr>
          <w:rFonts w:ascii="Tahoma" w:hAnsi="Tahoma" w:cs="Tahoma"/>
        </w:rPr>
        <w:t xml:space="preserve"> not notice. The</w:t>
      </w:r>
      <w:r w:rsidR="005D649B">
        <w:rPr>
          <w:rFonts w:ascii="Tahoma" w:hAnsi="Tahoma" w:cs="Tahoma"/>
        </w:rPr>
        <w:t>se</w:t>
      </w:r>
      <w:r>
        <w:rPr>
          <w:rFonts w:ascii="Tahoma" w:hAnsi="Tahoma" w:cs="Tahoma"/>
        </w:rPr>
        <w:t xml:space="preserve"> surprise</w:t>
      </w:r>
      <w:r w:rsidR="005D649B">
        <w:rPr>
          <w:rFonts w:ascii="Tahoma" w:hAnsi="Tahoma" w:cs="Tahoma"/>
        </w:rPr>
        <w:t>s</w:t>
      </w:r>
      <w:r>
        <w:rPr>
          <w:rFonts w:ascii="Tahoma" w:hAnsi="Tahoma" w:cs="Tahoma"/>
        </w:rPr>
        <w:t xml:space="preserve"> </w:t>
      </w:r>
      <w:r w:rsidR="005D649B">
        <w:rPr>
          <w:rFonts w:ascii="Tahoma" w:hAnsi="Tahoma" w:cs="Tahoma"/>
        </w:rPr>
        <w:t>are</w:t>
      </w:r>
      <w:r>
        <w:rPr>
          <w:rFonts w:ascii="Tahoma" w:hAnsi="Tahoma" w:cs="Tahoma"/>
        </w:rPr>
        <w:t xml:space="preserve"> probably not because the Spirit comes and goes</w:t>
      </w:r>
      <w:r w:rsidR="005D649B">
        <w:rPr>
          <w:rFonts w:ascii="Tahoma" w:hAnsi="Tahoma" w:cs="Tahoma"/>
        </w:rPr>
        <w:t>,</w:t>
      </w:r>
      <w:r>
        <w:rPr>
          <w:rFonts w:ascii="Tahoma" w:hAnsi="Tahoma" w:cs="Tahoma"/>
        </w:rPr>
        <w:t xml:space="preserve"> as much as</w:t>
      </w:r>
      <w:r w:rsidR="005D649B">
        <w:rPr>
          <w:rFonts w:ascii="Tahoma" w:hAnsi="Tahoma" w:cs="Tahoma"/>
        </w:rPr>
        <w:t xml:space="preserve"> they are</w:t>
      </w:r>
      <w:r>
        <w:rPr>
          <w:rFonts w:ascii="Tahoma" w:hAnsi="Tahoma" w:cs="Tahoma"/>
        </w:rPr>
        <w:t xml:space="preserve"> </w:t>
      </w:r>
      <w:r w:rsidR="0001106F">
        <w:rPr>
          <w:rFonts w:ascii="Tahoma" w:hAnsi="Tahoma" w:cs="Tahoma"/>
        </w:rPr>
        <w:t>due to variations in</w:t>
      </w:r>
      <w:r>
        <w:rPr>
          <w:rFonts w:ascii="Tahoma" w:hAnsi="Tahoma" w:cs="Tahoma"/>
        </w:rPr>
        <w:t xml:space="preserve"> our awareness. The Holy Spirit speaks in whispers and does not insist that we listen. The voice is likely to come as inner hunches, sweet-spot moments and subtle intuitions that gently click something into place that had been out of alignment. (pp. 15-21)    </w:t>
      </w:r>
    </w:p>
    <w:p w:rsidR="00C12D36" w:rsidRPr="001C060F" w:rsidRDefault="00C12D36" w:rsidP="00C12D36">
      <w:pPr>
        <w:rPr>
          <w:rFonts w:ascii="Tahoma" w:hAnsi="Tahoma" w:cs="Tahoma"/>
          <w:i/>
        </w:rPr>
      </w:pPr>
    </w:p>
    <w:p w:rsidR="00C12D36" w:rsidRDefault="00C12D36" w:rsidP="00C12D36">
      <w:pPr>
        <w:rPr>
          <w:rFonts w:ascii="Tahoma" w:hAnsi="Tahoma" w:cs="Tahoma"/>
        </w:rPr>
      </w:pPr>
    </w:p>
    <w:p w:rsidR="00C12D36" w:rsidRDefault="00C12D36" w:rsidP="00C12D36">
      <w:pPr>
        <w:jc w:val="center"/>
        <w:rPr>
          <w:rFonts w:ascii="Tahoma" w:hAnsi="Tahoma" w:cs="Tahoma"/>
        </w:rPr>
      </w:pPr>
    </w:p>
    <w:p w:rsidR="00C12D36" w:rsidRDefault="00C12D36" w:rsidP="00C12D36">
      <w:pPr>
        <w:rPr>
          <w:rFonts w:ascii="Tahoma" w:hAnsi="Tahoma" w:cs="Tahoma"/>
        </w:rPr>
      </w:pPr>
    </w:p>
    <w:p w:rsidR="00C12D36" w:rsidRDefault="00C12D36" w:rsidP="00C12D36">
      <w:pPr>
        <w:rPr>
          <w:rFonts w:ascii="Tahoma" w:hAnsi="Tahoma" w:cs="Tahoma"/>
        </w:rPr>
      </w:pPr>
    </w:p>
    <w:p w:rsidR="00C12D36" w:rsidRPr="00F620BB" w:rsidRDefault="00C12D36" w:rsidP="00C12D36">
      <w:pPr>
        <w:jc w:val="center"/>
        <w:rPr>
          <w:rFonts w:ascii="Tahoma" w:hAnsi="Tahoma" w:cs="Tahoma"/>
        </w:rPr>
      </w:pPr>
    </w:p>
    <w:p w:rsidR="00C12D36" w:rsidRDefault="00C12D36" w:rsidP="00F17491">
      <w:pPr>
        <w:ind w:left="1440" w:right="1440"/>
        <w:jc w:val="center"/>
        <w:rPr>
          <w:rFonts w:ascii="Tahoma" w:hAnsi="Tahoma" w:cs="Tahoma"/>
          <w:b/>
          <w:sz w:val="22"/>
          <w:szCs w:val="22"/>
        </w:rPr>
      </w:pPr>
    </w:p>
    <w:p w:rsidR="00C12D36" w:rsidRDefault="00C12D36">
      <w:pPr>
        <w:rPr>
          <w:rFonts w:ascii="Tahoma" w:hAnsi="Tahoma" w:cs="Tahoma"/>
          <w:b/>
          <w:sz w:val="22"/>
          <w:szCs w:val="22"/>
        </w:rPr>
      </w:pPr>
      <w:r>
        <w:rPr>
          <w:rFonts w:ascii="Tahoma" w:hAnsi="Tahoma" w:cs="Tahoma"/>
          <w:b/>
          <w:sz w:val="22"/>
          <w:szCs w:val="22"/>
        </w:rPr>
        <w:br w:type="page"/>
      </w:r>
    </w:p>
    <w:p w:rsidR="00C12D36" w:rsidRDefault="00C12D36" w:rsidP="00C12D36">
      <w:pPr>
        <w:jc w:val="center"/>
        <w:rPr>
          <w:rFonts w:ascii="Tahoma" w:hAnsi="Tahoma" w:cs="Tahoma"/>
          <w:sz w:val="20"/>
          <w:szCs w:val="20"/>
        </w:rPr>
      </w:pPr>
      <w:r>
        <w:rPr>
          <w:rFonts w:ascii="Tahoma" w:hAnsi="Tahoma" w:cs="Tahoma"/>
          <w:sz w:val="20"/>
          <w:szCs w:val="20"/>
        </w:rPr>
        <w:lastRenderedPageBreak/>
        <w:t>Discussion Guide for Chapter 2</w:t>
      </w:r>
    </w:p>
    <w:p w:rsidR="00C12D36" w:rsidRDefault="00C12D36" w:rsidP="00C12D36">
      <w:pPr>
        <w:jc w:val="center"/>
        <w:rPr>
          <w:rFonts w:ascii="Tahoma" w:hAnsi="Tahoma" w:cs="Tahoma"/>
          <w:sz w:val="20"/>
          <w:szCs w:val="20"/>
        </w:rPr>
      </w:pPr>
    </w:p>
    <w:p w:rsidR="00C12D36" w:rsidRDefault="00C12D36" w:rsidP="00C12D36">
      <w:pPr>
        <w:jc w:val="center"/>
        <w:rPr>
          <w:rFonts w:ascii="Tahoma" w:hAnsi="Tahoma" w:cs="Tahoma"/>
        </w:rPr>
      </w:pPr>
      <w:r>
        <w:rPr>
          <w:rFonts w:ascii="Tahoma" w:hAnsi="Tahoma" w:cs="Tahoma"/>
        </w:rPr>
        <w:t>"The Gift of Uncertainty"</w:t>
      </w:r>
    </w:p>
    <w:p w:rsidR="00C12D36" w:rsidRDefault="00C12D36" w:rsidP="00C12D36">
      <w:pPr>
        <w:jc w:val="center"/>
        <w:rPr>
          <w:rFonts w:ascii="Tahoma" w:hAnsi="Tahoma" w:cs="Tahoma"/>
        </w:rPr>
      </w:pPr>
    </w:p>
    <w:p w:rsidR="00C12D36" w:rsidRDefault="00C12D36" w:rsidP="00C12D36">
      <w:pPr>
        <w:rPr>
          <w:rFonts w:ascii="Tahoma" w:hAnsi="Tahoma" w:cs="Tahoma"/>
        </w:rPr>
      </w:pPr>
    </w:p>
    <w:p w:rsidR="00C12D36" w:rsidRPr="008A0BE7" w:rsidRDefault="00C12D36" w:rsidP="00C12D36">
      <w:pPr>
        <w:pStyle w:val="ListParagraph"/>
        <w:numPr>
          <w:ilvl w:val="0"/>
          <w:numId w:val="1"/>
        </w:numPr>
        <w:rPr>
          <w:rFonts w:ascii="Tahoma" w:hAnsi="Tahoma" w:cs="Tahoma"/>
        </w:rPr>
      </w:pPr>
      <w:r w:rsidRPr="008A0BE7">
        <w:rPr>
          <w:rFonts w:ascii="Tahoma" w:hAnsi="Tahoma" w:cs="Tahoma"/>
        </w:rPr>
        <w:t xml:space="preserve">On pages 24-25 </w:t>
      </w:r>
      <w:proofErr w:type="spellStart"/>
      <w:r w:rsidRPr="008A0BE7">
        <w:rPr>
          <w:rFonts w:ascii="Tahoma" w:hAnsi="Tahoma" w:cs="Tahoma"/>
        </w:rPr>
        <w:t>Elnes</w:t>
      </w:r>
      <w:proofErr w:type="spellEnd"/>
      <w:r w:rsidRPr="008A0BE7">
        <w:rPr>
          <w:rFonts w:ascii="Tahoma" w:hAnsi="Tahoma" w:cs="Tahoma"/>
        </w:rPr>
        <w:t xml:space="preserve"> describes what it's like being in the Dark Wood. A person experiences sweet-spot moments with all their excitement and terror, and </w:t>
      </w:r>
      <w:r w:rsidR="0001106F">
        <w:rPr>
          <w:rFonts w:ascii="Tahoma" w:hAnsi="Tahoma" w:cs="Tahoma"/>
        </w:rPr>
        <w:t xml:space="preserve">then </w:t>
      </w:r>
      <w:r w:rsidRPr="008A0BE7">
        <w:rPr>
          <w:rFonts w:ascii="Tahoma" w:hAnsi="Tahoma" w:cs="Tahoma"/>
        </w:rPr>
        <w:t>ultimately--uncertainty. Reflect on your life experiences. Have you visited the Dark Wood? What was it like?</w:t>
      </w:r>
    </w:p>
    <w:p w:rsidR="00C12D36" w:rsidRDefault="00C12D36" w:rsidP="00C12D36">
      <w:pPr>
        <w:rPr>
          <w:rFonts w:ascii="Tahoma" w:hAnsi="Tahoma" w:cs="Tahoma"/>
        </w:rPr>
      </w:pPr>
    </w:p>
    <w:p w:rsidR="00C12D36" w:rsidRDefault="00C12D36" w:rsidP="00C12D36">
      <w:pPr>
        <w:rPr>
          <w:rFonts w:ascii="Tahoma" w:hAnsi="Tahoma" w:cs="Tahoma"/>
        </w:rPr>
      </w:pPr>
    </w:p>
    <w:p w:rsidR="00C12D36" w:rsidRPr="00667D1B" w:rsidRDefault="00C12D36" w:rsidP="00C12D36">
      <w:pPr>
        <w:pStyle w:val="ListParagraph"/>
        <w:numPr>
          <w:ilvl w:val="0"/>
          <w:numId w:val="1"/>
        </w:numPr>
        <w:rPr>
          <w:rFonts w:ascii="Tahoma" w:hAnsi="Tahoma" w:cs="Tahoma"/>
        </w:rPr>
      </w:pPr>
      <w:r w:rsidRPr="00667D1B">
        <w:rPr>
          <w:rFonts w:ascii="Tahoma" w:hAnsi="Tahoma" w:cs="Tahoma"/>
        </w:rPr>
        <w:t xml:space="preserve">Think about </w:t>
      </w:r>
      <w:proofErr w:type="spellStart"/>
      <w:r w:rsidRPr="00667D1B">
        <w:rPr>
          <w:rFonts w:ascii="Tahoma" w:hAnsi="Tahoma" w:cs="Tahoma"/>
        </w:rPr>
        <w:t>Ortberg's</w:t>
      </w:r>
      <w:proofErr w:type="spellEnd"/>
      <w:r w:rsidRPr="00667D1B">
        <w:rPr>
          <w:rFonts w:ascii="Tahoma" w:hAnsi="Tahoma" w:cs="Tahoma"/>
        </w:rPr>
        <w:t xml:space="preserve"> statement: "We all think.</w:t>
      </w:r>
      <w:r>
        <w:rPr>
          <w:rFonts w:ascii="Tahoma" w:hAnsi="Tahoma" w:cs="Tahoma"/>
        </w:rPr>
        <w:t>.</w:t>
      </w:r>
      <w:r w:rsidRPr="00667D1B">
        <w:rPr>
          <w:rFonts w:ascii="Tahoma" w:hAnsi="Tahoma" w:cs="Tahoma"/>
        </w:rPr>
        <w:t>..that certainty alone could never produce." (p. 28). Describe your thoughts.</w:t>
      </w:r>
    </w:p>
    <w:p w:rsidR="00C12D36" w:rsidRDefault="00C12D36" w:rsidP="00C12D36">
      <w:pPr>
        <w:rPr>
          <w:rFonts w:ascii="Tahoma" w:hAnsi="Tahoma" w:cs="Tahoma"/>
        </w:rPr>
      </w:pPr>
    </w:p>
    <w:p w:rsidR="00C12D36" w:rsidRDefault="00C12D36" w:rsidP="00C12D36">
      <w:pPr>
        <w:rPr>
          <w:rFonts w:ascii="Tahoma" w:hAnsi="Tahoma" w:cs="Tahoma"/>
        </w:rPr>
      </w:pPr>
    </w:p>
    <w:p w:rsidR="00C12D36" w:rsidRDefault="00C12D36" w:rsidP="00C12D36">
      <w:pPr>
        <w:pStyle w:val="ListParagraph"/>
        <w:numPr>
          <w:ilvl w:val="0"/>
          <w:numId w:val="1"/>
        </w:numPr>
        <w:rPr>
          <w:rFonts w:ascii="Tahoma" w:hAnsi="Tahoma" w:cs="Tahoma"/>
        </w:rPr>
      </w:pPr>
      <w:r w:rsidRPr="00667D1B">
        <w:rPr>
          <w:rFonts w:ascii="Tahoma" w:hAnsi="Tahoma" w:cs="Tahoma"/>
        </w:rPr>
        <w:t>Describe the value of choosing to pursue mostly projects that you do wholeheartedly</w:t>
      </w:r>
      <w:r w:rsidR="005D649B">
        <w:rPr>
          <w:rFonts w:ascii="Tahoma" w:hAnsi="Tahoma" w:cs="Tahoma"/>
        </w:rPr>
        <w:t>.</w:t>
      </w:r>
      <w:r w:rsidRPr="00667D1B">
        <w:rPr>
          <w:rFonts w:ascii="Tahoma" w:hAnsi="Tahoma" w:cs="Tahoma"/>
        </w:rPr>
        <w:t xml:space="preserve"> (pp. 29-30)</w:t>
      </w:r>
      <w:r w:rsidR="003E78B7">
        <w:rPr>
          <w:rFonts w:ascii="Tahoma" w:hAnsi="Tahoma" w:cs="Tahoma"/>
        </w:rPr>
        <w:br/>
      </w:r>
      <w:r w:rsidR="003E78B7">
        <w:rPr>
          <w:rFonts w:ascii="Tahoma" w:hAnsi="Tahoma" w:cs="Tahoma"/>
        </w:rPr>
        <w:br/>
      </w:r>
    </w:p>
    <w:p w:rsidR="003E78B7" w:rsidRPr="00667D1B" w:rsidRDefault="002135D8" w:rsidP="00C12D36">
      <w:pPr>
        <w:pStyle w:val="ListParagraph"/>
        <w:numPr>
          <w:ilvl w:val="0"/>
          <w:numId w:val="1"/>
        </w:numPr>
        <w:rPr>
          <w:rFonts w:ascii="Tahoma" w:hAnsi="Tahoma" w:cs="Tahoma"/>
        </w:rPr>
      </w:pPr>
      <w:r>
        <w:rPr>
          <w:rFonts w:ascii="Tahoma" w:hAnsi="Tahoma" w:cs="Tahoma"/>
        </w:rPr>
        <w:t xml:space="preserve">Read </w:t>
      </w:r>
      <w:r w:rsidR="00F65276">
        <w:rPr>
          <w:rFonts w:ascii="Tahoma" w:hAnsi="Tahoma" w:cs="Tahoma"/>
        </w:rPr>
        <w:t>about</w:t>
      </w:r>
      <w:r>
        <w:rPr>
          <w:rFonts w:ascii="Tahoma" w:hAnsi="Tahoma" w:cs="Tahoma"/>
        </w:rPr>
        <w:t xml:space="preserve"> Jesus' healing the paralyzed man who waited</w:t>
      </w:r>
      <w:r w:rsidR="0064138F">
        <w:rPr>
          <w:rFonts w:ascii="Tahoma" w:hAnsi="Tahoma" w:cs="Tahoma"/>
        </w:rPr>
        <w:t xml:space="preserve"> by the pool</w:t>
      </w:r>
      <w:r>
        <w:rPr>
          <w:rFonts w:ascii="Tahoma" w:hAnsi="Tahoma" w:cs="Tahoma"/>
        </w:rPr>
        <w:t xml:space="preserve"> for thirty-eight years in John 5:1-15. </w:t>
      </w:r>
      <w:r w:rsidR="00E8219B">
        <w:rPr>
          <w:rFonts w:ascii="Tahoma" w:hAnsi="Tahoma" w:cs="Tahoma"/>
        </w:rPr>
        <w:t xml:space="preserve">In </w:t>
      </w:r>
      <w:proofErr w:type="spellStart"/>
      <w:r w:rsidR="003E78B7">
        <w:rPr>
          <w:rFonts w:ascii="Tahoma" w:hAnsi="Tahoma" w:cs="Tahoma"/>
        </w:rPr>
        <w:t>Elnes</w:t>
      </w:r>
      <w:proofErr w:type="spellEnd"/>
      <w:r w:rsidR="00F65276">
        <w:rPr>
          <w:rFonts w:ascii="Tahoma" w:hAnsi="Tahoma" w:cs="Tahoma"/>
        </w:rPr>
        <w:t>' version of this story (pp. 31-35)</w:t>
      </w:r>
      <w:r w:rsidR="00E8219B">
        <w:rPr>
          <w:rFonts w:ascii="Tahoma" w:hAnsi="Tahoma" w:cs="Tahoma"/>
        </w:rPr>
        <w:t xml:space="preserve"> </w:t>
      </w:r>
      <w:r w:rsidR="0064138F">
        <w:rPr>
          <w:rFonts w:ascii="Tahoma" w:hAnsi="Tahoma" w:cs="Tahoma"/>
        </w:rPr>
        <w:t xml:space="preserve">read </w:t>
      </w:r>
      <w:r w:rsidR="00F65276">
        <w:rPr>
          <w:rFonts w:ascii="Tahoma" w:hAnsi="Tahoma" w:cs="Tahoma"/>
        </w:rPr>
        <w:t xml:space="preserve"> suggest</w:t>
      </w:r>
      <w:r w:rsidR="0064138F">
        <w:rPr>
          <w:rFonts w:ascii="Tahoma" w:hAnsi="Tahoma" w:cs="Tahoma"/>
        </w:rPr>
        <w:t>ed</w:t>
      </w:r>
      <w:r w:rsidR="00F65276">
        <w:rPr>
          <w:rFonts w:ascii="Tahoma" w:hAnsi="Tahoma" w:cs="Tahoma"/>
        </w:rPr>
        <w:t xml:space="preserve"> reasons for the actions of both Jesus and the man.</w:t>
      </w:r>
      <w:r w:rsidR="003E78B7">
        <w:rPr>
          <w:rFonts w:ascii="Tahoma" w:hAnsi="Tahoma" w:cs="Tahoma"/>
        </w:rPr>
        <w:t xml:space="preserve"> </w:t>
      </w:r>
      <w:proofErr w:type="spellStart"/>
      <w:r w:rsidR="0064138F">
        <w:rPr>
          <w:rFonts w:ascii="Tahoma" w:hAnsi="Tahoma" w:cs="Tahoma"/>
        </w:rPr>
        <w:t>Elnes</w:t>
      </w:r>
      <w:proofErr w:type="spellEnd"/>
      <w:r w:rsidR="0064138F">
        <w:rPr>
          <w:rFonts w:ascii="Tahoma" w:hAnsi="Tahoma" w:cs="Tahoma"/>
        </w:rPr>
        <w:t xml:space="preserve"> says that when our soul is shackled by fears, it "inevitably revolts and seeks to break free. When it wins the revolt, we may find ourselves in places we wouldn't necessarily go ourselves, but we also find that we are terrifically OK with that. We experience a taste of freedom, even joy...." (p. 34)</w:t>
      </w:r>
      <w:r>
        <w:rPr>
          <w:rFonts w:ascii="Tahoma" w:hAnsi="Tahoma" w:cs="Tahoma"/>
        </w:rPr>
        <w:t xml:space="preserve"> </w:t>
      </w:r>
      <w:r w:rsidR="003F642B">
        <w:rPr>
          <w:rFonts w:ascii="Tahoma" w:hAnsi="Tahoma" w:cs="Tahoma"/>
        </w:rPr>
        <w:t>Describe any experience you've had in which you found freedom from your fears</w:t>
      </w:r>
      <w:r w:rsidR="00233CA7">
        <w:rPr>
          <w:rFonts w:ascii="Tahoma" w:hAnsi="Tahoma" w:cs="Tahoma"/>
        </w:rPr>
        <w:t>. Was giving up your "certainty" worth the freedom that followed? Explain.</w:t>
      </w:r>
    </w:p>
    <w:p w:rsidR="00C12D36" w:rsidRDefault="00C12D36" w:rsidP="00C12D36">
      <w:pPr>
        <w:rPr>
          <w:rFonts w:ascii="Tahoma" w:hAnsi="Tahoma" w:cs="Tahoma"/>
        </w:rPr>
      </w:pPr>
    </w:p>
    <w:p w:rsidR="00C12D36" w:rsidRDefault="00C12D36" w:rsidP="00C12D36">
      <w:pPr>
        <w:rPr>
          <w:rFonts w:ascii="Tahoma" w:hAnsi="Tahoma" w:cs="Tahoma"/>
        </w:rPr>
      </w:pPr>
    </w:p>
    <w:p w:rsidR="00C12D36" w:rsidRPr="00667D1B" w:rsidRDefault="00C12D36" w:rsidP="00C12D36">
      <w:pPr>
        <w:pStyle w:val="ListParagraph"/>
        <w:numPr>
          <w:ilvl w:val="0"/>
          <w:numId w:val="1"/>
        </w:numPr>
        <w:rPr>
          <w:rFonts w:ascii="Tahoma" w:hAnsi="Tahoma" w:cs="Tahoma"/>
        </w:rPr>
      </w:pPr>
      <w:r w:rsidRPr="00667D1B">
        <w:rPr>
          <w:rFonts w:ascii="Tahoma" w:hAnsi="Tahoma" w:cs="Tahoma"/>
        </w:rPr>
        <w:t xml:space="preserve">How readily could you adopt for yourself </w:t>
      </w:r>
      <w:proofErr w:type="spellStart"/>
      <w:r w:rsidRPr="00667D1B">
        <w:rPr>
          <w:rFonts w:ascii="Tahoma" w:hAnsi="Tahoma" w:cs="Tahoma"/>
        </w:rPr>
        <w:t>Elnes</w:t>
      </w:r>
      <w:proofErr w:type="spellEnd"/>
      <w:r w:rsidRPr="00667D1B">
        <w:rPr>
          <w:rFonts w:ascii="Tahoma" w:hAnsi="Tahoma" w:cs="Tahoma"/>
        </w:rPr>
        <w:t>' mantra</w:t>
      </w:r>
      <w:r>
        <w:rPr>
          <w:rFonts w:ascii="Tahoma" w:hAnsi="Tahoma" w:cs="Tahoma"/>
        </w:rPr>
        <w:t>?</w:t>
      </w:r>
      <w:r w:rsidRPr="00667D1B">
        <w:rPr>
          <w:rFonts w:ascii="Tahoma" w:hAnsi="Tahoma" w:cs="Tahoma"/>
        </w:rPr>
        <w:t xml:space="preserve"> "Do not worry about anything until it presents itself to be worried about." (p. 39) Explain.</w:t>
      </w:r>
    </w:p>
    <w:p w:rsidR="00C12D36" w:rsidRDefault="00C12D36" w:rsidP="00C12D36">
      <w:pPr>
        <w:rPr>
          <w:rFonts w:ascii="Tahoma" w:hAnsi="Tahoma" w:cs="Tahoma"/>
        </w:rPr>
      </w:pPr>
    </w:p>
    <w:p w:rsidR="00C12D36" w:rsidRDefault="00C12D36" w:rsidP="00C12D36">
      <w:pPr>
        <w:rPr>
          <w:rFonts w:ascii="Tahoma" w:hAnsi="Tahoma" w:cs="Tahoma"/>
        </w:rPr>
      </w:pPr>
    </w:p>
    <w:p w:rsidR="00C12D36" w:rsidRDefault="00C12D36" w:rsidP="00C12D36">
      <w:pPr>
        <w:rPr>
          <w:rFonts w:ascii="Tahoma" w:hAnsi="Tahoma" w:cs="Tahoma"/>
        </w:rPr>
      </w:pPr>
    </w:p>
    <w:p w:rsidR="00C12D36" w:rsidRPr="00A64FFF" w:rsidRDefault="00C12D36" w:rsidP="00C12D36">
      <w:pPr>
        <w:rPr>
          <w:rFonts w:ascii="Tahoma" w:hAnsi="Tahoma" w:cs="Tahoma"/>
        </w:rPr>
      </w:pPr>
    </w:p>
    <w:p w:rsidR="00C12D36" w:rsidRDefault="00C12D36" w:rsidP="00C12D36">
      <w:pPr>
        <w:rPr>
          <w:rFonts w:ascii="Tahoma" w:hAnsi="Tahoma" w:cs="Tahoma"/>
        </w:rPr>
      </w:pPr>
    </w:p>
    <w:p w:rsidR="00C12D36" w:rsidRPr="00A64FFF" w:rsidRDefault="00C12D36" w:rsidP="00C12D36">
      <w:pPr>
        <w:ind w:left="720"/>
        <w:rPr>
          <w:rFonts w:ascii="Tahoma" w:hAnsi="Tahoma" w:cs="Tahoma"/>
        </w:rPr>
      </w:pPr>
    </w:p>
    <w:p w:rsidR="00C12D36" w:rsidRDefault="00C12D36" w:rsidP="00C12D36">
      <w:pPr>
        <w:rPr>
          <w:rFonts w:ascii="Tahoma" w:hAnsi="Tahoma" w:cs="Tahoma"/>
        </w:rPr>
      </w:pPr>
      <w:r w:rsidRPr="002543CE">
        <w:rPr>
          <w:rFonts w:ascii="Tahoma" w:hAnsi="Tahoma" w:cs="Tahoma"/>
        </w:rPr>
        <w:tab/>
      </w:r>
      <w:r>
        <w:rPr>
          <w:rFonts w:ascii="Tahoma" w:hAnsi="Tahoma" w:cs="Tahoma"/>
        </w:rPr>
        <w:tab/>
      </w:r>
    </w:p>
    <w:p w:rsidR="00C12D36" w:rsidRDefault="00C12D36" w:rsidP="00C12D36">
      <w:pPr>
        <w:rPr>
          <w:rFonts w:ascii="Tahoma" w:hAnsi="Tahoma" w:cs="Tahoma"/>
        </w:rPr>
      </w:pPr>
    </w:p>
    <w:p w:rsidR="00C12D36" w:rsidRDefault="00C12D36" w:rsidP="00C12D36">
      <w:pPr>
        <w:rPr>
          <w:rFonts w:ascii="Tahoma" w:hAnsi="Tahoma" w:cs="Tahoma"/>
        </w:rPr>
      </w:pPr>
    </w:p>
    <w:p w:rsidR="00233CA7" w:rsidRDefault="00233CA7" w:rsidP="00C12D36">
      <w:pPr>
        <w:rPr>
          <w:rFonts w:ascii="Tahoma" w:hAnsi="Tahoma" w:cs="Tahoma"/>
        </w:rPr>
      </w:pPr>
    </w:p>
    <w:p w:rsidR="00233CA7" w:rsidRDefault="00233CA7" w:rsidP="00C12D36">
      <w:pPr>
        <w:rPr>
          <w:rFonts w:ascii="Tahoma" w:hAnsi="Tahoma" w:cs="Tahoma"/>
        </w:rPr>
      </w:pPr>
    </w:p>
    <w:p w:rsidR="00C12D36" w:rsidRDefault="00C12D36" w:rsidP="00C12D36">
      <w:pPr>
        <w:rPr>
          <w:rFonts w:ascii="Tahoma" w:hAnsi="Tahoma" w:cs="Tahoma"/>
        </w:rPr>
      </w:pPr>
    </w:p>
    <w:p w:rsidR="00C12D36" w:rsidRPr="0030393F" w:rsidRDefault="00C12D36" w:rsidP="00C12D36">
      <w:pPr>
        <w:rPr>
          <w:rFonts w:ascii="Tahoma" w:hAnsi="Tahoma" w:cs="Tahoma"/>
        </w:rPr>
      </w:pPr>
    </w:p>
    <w:p w:rsidR="00C12D36" w:rsidRDefault="00C12D36" w:rsidP="00C12D36">
      <w:pPr>
        <w:jc w:val="center"/>
        <w:rPr>
          <w:rFonts w:ascii="Tahoma" w:hAnsi="Tahoma" w:cs="Tahoma"/>
          <w:sz w:val="20"/>
          <w:szCs w:val="20"/>
        </w:rPr>
      </w:pPr>
      <w:r>
        <w:rPr>
          <w:rFonts w:ascii="Tahoma" w:hAnsi="Tahoma" w:cs="Tahoma"/>
          <w:sz w:val="20"/>
          <w:szCs w:val="20"/>
        </w:rPr>
        <w:lastRenderedPageBreak/>
        <w:t>Discussion Guide for Chapter 3</w:t>
      </w:r>
    </w:p>
    <w:p w:rsidR="00C12D36" w:rsidRDefault="00C12D36" w:rsidP="00C12D36">
      <w:pPr>
        <w:jc w:val="center"/>
        <w:rPr>
          <w:rFonts w:ascii="Tahoma" w:hAnsi="Tahoma" w:cs="Tahoma"/>
          <w:sz w:val="20"/>
          <w:szCs w:val="20"/>
        </w:rPr>
      </w:pPr>
    </w:p>
    <w:p w:rsidR="00C12D36" w:rsidRDefault="00C12D36" w:rsidP="00C12D36">
      <w:pPr>
        <w:jc w:val="center"/>
        <w:rPr>
          <w:rFonts w:ascii="Tahoma" w:hAnsi="Tahoma" w:cs="Tahoma"/>
        </w:rPr>
      </w:pPr>
      <w:r>
        <w:rPr>
          <w:rFonts w:ascii="Tahoma" w:hAnsi="Tahoma" w:cs="Tahoma"/>
        </w:rPr>
        <w:t>"The Gift of Emptiness"</w:t>
      </w:r>
    </w:p>
    <w:p w:rsidR="00C12D36" w:rsidRDefault="00C12D36" w:rsidP="00C12D36">
      <w:pPr>
        <w:jc w:val="center"/>
        <w:rPr>
          <w:rFonts w:ascii="Tahoma" w:hAnsi="Tahoma" w:cs="Tahoma"/>
        </w:rPr>
      </w:pPr>
    </w:p>
    <w:p w:rsidR="00C12D36" w:rsidRDefault="00C12D36" w:rsidP="00C12D36">
      <w:pPr>
        <w:jc w:val="center"/>
        <w:rPr>
          <w:rFonts w:ascii="Tahoma" w:hAnsi="Tahoma" w:cs="Tahoma"/>
        </w:rPr>
      </w:pPr>
    </w:p>
    <w:p w:rsidR="00C12D36" w:rsidRPr="00660369" w:rsidRDefault="00C12D36" w:rsidP="00C12D36">
      <w:pPr>
        <w:pStyle w:val="ListParagraph"/>
        <w:numPr>
          <w:ilvl w:val="0"/>
          <w:numId w:val="3"/>
        </w:numPr>
        <w:rPr>
          <w:rFonts w:ascii="Tahoma" w:hAnsi="Tahoma" w:cs="Tahoma"/>
        </w:rPr>
      </w:pPr>
      <w:r w:rsidRPr="00660369">
        <w:rPr>
          <w:rFonts w:ascii="Tahoma" w:hAnsi="Tahoma" w:cs="Tahoma"/>
        </w:rPr>
        <w:t xml:space="preserve">After you've read </w:t>
      </w:r>
      <w:proofErr w:type="spellStart"/>
      <w:r w:rsidRPr="00660369">
        <w:rPr>
          <w:rFonts w:ascii="Tahoma" w:hAnsi="Tahoma" w:cs="Tahoma"/>
        </w:rPr>
        <w:t>Rūmī's</w:t>
      </w:r>
      <w:proofErr w:type="spellEnd"/>
      <w:r w:rsidRPr="00660369">
        <w:rPr>
          <w:rFonts w:ascii="Tahoma" w:hAnsi="Tahoma" w:cs="Tahoma"/>
        </w:rPr>
        <w:t xml:space="preserve"> poem (p. 41) silently, read it aloud, but substitute "spiritual part of a human being" for the word "soul." </w:t>
      </w:r>
      <w:r w:rsidR="00051AF7">
        <w:rPr>
          <w:rFonts w:ascii="Tahoma" w:hAnsi="Tahoma" w:cs="Tahoma"/>
        </w:rPr>
        <w:t>How d</w:t>
      </w:r>
      <w:r w:rsidRPr="00660369">
        <w:rPr>
          <w:rFonts w:ascii="Tahoma" w:hAnsi="Tahoma" w:cs="Tahoma"/>
        </w:rPr>
        <w:t>oes the changed wording elaborate meanings for the remainder of the poem</w:t>
      </w:r>
      <w:r>
        <w:rPr>
          <w:rFonts w:ascii="Tahoma" w:hAnsi="Tahoma" w:cs="Tahoma"/>
        </w:rPr>
        <w:t xml:space="preserve"> and clarify the first paragraph on page 42</w:t>
      </w:r>
      <w:r w:rsidRPr="00660369">
        <w:rPr>
          <w:rFonts w:ascii="Tahoma" w:hAnsi="Tahoma" w:cs="Tahoma"/>
        </w:rPr>
        <w:t>? Explain.</w:t>
      </w:r>
    </w:p>
    <w:p w:rsidR="00C12D36" w:rsidRDefault="00C12D36" w:rsidP="00C12D36">
      <w:pPr>
        <w:rPr>
          <w:rFonts w:ascii="Tahoma" w:hAnsi="Tahoma" w:cs="Tahoma"/>
        </w:rPr>
      </w:pPr>
    </w:p>
    <w:p w:rsidR="00C12D36" w:rsidRPr="00D729A5" w:rsidRDefault="00C12D36" w:rsidP="00C12D36">
      <w:pPr>
        <w:rPr>
          <w:rFonts w:ascii="Tahoma" w:hAnsi="Tahoma" w:cs="Tahoma"/>
        </w:rPr>
      </w:pPr>
    </w:p>
    <w:p w:rsidR="00C12D36" w:rsidRDefault="00C12D36" w:rsidP="00C12D36">
      <w:pPr>
        <w:pStyle w:val="ListParagraph"/>
        <w:numPr>
          <w:ilvl w:val="0"/>
          <w:numId w:val="3"/>
        </w:numPr>
        <w:rPr>
          <w:rFonts w:ascii="Tahoma" w:hAnsi="Tahoma" w:cs="Tahoma"/>
        </w:rPr>
      </w:pPr>
      <w:r w:rsidRPr="00660369">
        <w:rPr>
          <w:rFonts w:ascii="Tahoma" w:hAnsi="Tahoma" w:cs="Tahoma"/>
        </w:rPr>
        <w:t xml:space="preserve">Read Forrest Church's statements about his knowledge of you (pp. 45-46). Does he really know you? How do you feel about this knowledge now that it's been brought to your attention? </w:t>
      </w:r>
      <w:r>
        <w:rPr>
          <w:rFonts w:ascii="Tahoma" w:hAnsi="Tahoma" w:cs="Tahoma"/>
        </w:rPr>
        <w:br/>
      </w:r>
      <w:r>
        <w:rPr>
          <w:rFonts w:ascii="Tahoma" w:hAnsi="Tahoma" w:cs="Tahoma"/>
        </w:rPr>
        <w:br/>
      </w:r>
    </w:p>
    <w:p w:rsidR="00C12D36" w:rsidRPr="00660369" w:rsidRDefault="00C12D36" w:rsidP="00C12D36">
      <w:pPr>
        <w:pStyle w:val="ListParagraph"/>
        <w:numPr>
          <w:ilvl w:val="0"/>
          <w:numId w:val="3"/>
        </w:numPr>
        <w:rPr>
          <w:rFonts w:ascii="Tahoma" w:hAnsi="Tahoma" w:cs="Tahoma"/>
        </w:rPr>
      </w:pPr>
      <w:r w:rsidRPr="00660369">
        <w:rPr>
          <w:rFonts w:ascii="Tahoma" w:hAnsi="Tahoma" w:cs="Tahoma"/>
        </w:rPr>
        <w:t>Do you have fear, even a little bit, of your shortcomings? Before you answer, consider the message in "Chances are....it never does." (pp. 47-48)</w:t>
      </w:r>
    </w:p>
    <w:p w:rsidR="00C12D36" w:rsidRDefault="00C12D36" w:rsidP="00C12D36">
      <w:pPr>
        <w:rPr>
          <w:rFonts w:ascii="Tahoma" w:hAnsi="Tahoma" w:cs="Tahoma"/>
        </w:rPr>
      </w:pPr>
    </w:p>
    <w:p w:rsidR="00C12D36" w:rsidRDefault="00C12D36" w:rsidP="00C12D36">
      <w:pPr>
        <w:rPr>
          <w:rFonts w:ascii="Tahoma" w:hAnsi="Tahoma" w:cs="Tahoma"/>
        </w:rPr>
      </w:pPr>
    </w:p>
    <w:p w:rsidR="00C12D36" w:rsidRPr="00660369" w:rsidRDefault="00C12D36" w:rsidP="00C12D36">
      <w:pPr>
        <w:pStyle w:val="ListParagraph"/>
        <w:numPr>
          <w:ilvl w:val="0"/>
          <w:numId w:val="3"/>
        </w:numPr>
        <w:rPr>
          <w:rFonts w:ascii="Tahoma" w:hAnsi="Tahoma" w:cs="Tahoma"/>
        </w:rPr>
      </w:pPr>
      <w:r w:rsidRPr="00660369">
        <w:rPr>
          <w:rFonts w:ascii="Tahoma" w:hAnsi="Tahoma" w:cs="Tahoma"/>
        </w:rPr>
        <w:t xml:space="preserve">In the section Black Hole Faith, </w:t>
      </w:r>
      <w:proofErr w:type="spellStart"/>
      <w:r w:rsidRPr="00660369">
        <w:rPr>
          <w:rFonts w:ascii="Tahoma" w:hAnsi="Tahoma" w:cs="Tahoma"/>
        </w:rPr>
        <w:t>Elnes</w:t>
      </w:r>
      <w:proofErr w:type="spellEnd"/>
      <w:r w:rsidRPr="00660369">
        <w:rPr>
          <w:rFonts w:ascii="Tahoma" w:hAnsi="Tahoma" w:cs="Tahoma"/>
        </w:rPr>
        <w:t xml:space="preserve"> describes multiple experiences involving himself, Jesus, and the Cross and says that each one end</w:t>
      </w:r>
      <w:r>
        <w:rPr>
          <w:rFonts w:ascii="Tahoma" w:hAnsi="Tahoma" w:cs="Tahoma"/>
        </w:rPr>
        <w:t>ed</w:t>
      </w:r>
      <w:r w:rsidRPr="00660369">
        <w:rPr>
          <w:rFonts w:ascii="Tahoma" w:hAnsi="Tahoma" w:cs="Tahoma"/>
        </w:rPr>
        <w:t xml:space="preserve"> badly. Comment on the significance of </w:t>
      </w:r>
      <w:r>
        <w:rPr>
          <w:rFonts w:ascii="Tahoma" w:hAnsi="Tahoma" w:cs="Tahoma"/>
        </w:rPr>
        <w:t>his</w:t>
      </w:r>
      <w:r w:rsidRPr="00660369">
        <w:rPr>
          <w:rFonts w:ascii="Tahoma" w:hAnsi="Tahoma" w:cs="Tahoma"/>
        </w:rPr>
        <w:t xml:space="preserve"> statements about moving to awe</w:t>
      </w:r>
      <w:r>
        <w:rPr>
          <w:rFonts w:ascii="Tahoma" w:hAnsi="Tahoma" w:cs="Tahoma"/>
        </w:rPr>
        <w:t>-</w:t>
      </w:r>
      <w:r w:rsidRPr="00660369">
        <w:rPr>
          <w:rFonts w:ascii="Tahoma" w:hAnsi="Tahoma" w:cs="Tahoma"/>
        </w:rPr>
        <w:t>struck reverence:</w:t>
      </w:r>
    </w:p>
    <w:p w:rsidR="00C12D36" w:rsidRDefault="00C12D36" w:rsidP="00C12D36">
      <w:pPr>
        <w:rPr>
          <w:rFonts w:ascii="Tahoma" w:hAnsi="Tahoma" w:cs="Tahoma"/>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C12D36" w:rsidTr="00757F91">
        <w:tc>
          <w:tcPr>
            <w:tcW w:w="7740" w:type="dxa"/>
          </w:tcPr>
          <w:p w:rsidR="00C12D36" w:rsidRPr="00B666F5" w:rsidRDefault="00C12D36" w:rsidP="00C12D36">
            <w:pPr>
              <w:pStyle w:val="ListParagraph"/>
              <w:numPr>
                <w:ilvl w:val="0"/>
                <w:numId w:val="4"/>
              </w:numPr>
              <w:ind w:left="504"/>
              <w:rPr>
                <w:rFonts w:ascii="Tahoma" w:hAnsi="Tahoma" w:cs="Tahoma"/>
                <w:sz w:val="22"/>
                <w:szCs w:val="22"/>
              </w:rPr>
            </w:pPr>
            <w:r w:rsidRPr="00B666F5">
              <w:rPr>
                <w:rFonts w:ascii="Tahoma" w:hAnsi="Tahoma" w:cs="Tahoma"/>
                <w:sz w:val="22"/>
                <w:szCs w:val="22"/>
              </w:rPr>
              <w:t>Once I admit that I'm no different from anyone else... (p. 50)</w:t>
            </w:r>
          </w:p>
          <w:p w:rsidR="00C12D36" w:rsidRPr="00C5118D" w:rsidRDefault="00C12D36" w:rsidP="00757F91">
            <w:pPr>
              <w:rPr>
                <w:rFonts w:ascii="Tahoma" w:hAnsi="Tahoma" w:cs="Tahoma"/>
                <w:sz w:val="20"/>
                <w:szCs w:val="20"/>
              </w:rPr>
            </w:pPr>
          </w:p>
        </w:tc>
      </w:tr>
      <w:tr w:rsidR="00C12D36" w:rsidTr="00757F91">
        <w:tc>
          <w:tcPr>
            <w:tcW w:w="7740" w:type="dxa"/>
          </w:tcPr>
          <w:p w:rsidR="00C12D36" w:rsidRPr="00B666F5" w:rsidRDefault="00C12D36" w:rsidP="00C12D36">
            <w:pPr>
              <w:pStyle w:val="ListParagraph"/>
              <w:numPr>
                <w:ilvl w:val="0"/>
                <w:numId w:val="4"/>
              </w:numPr>
              <w:ind w:left="504"/>
              <w:rPr>
                <w:rFonts w:ascii="Tahoma" w:hAnsi="Tahoma" w:cs="Tahoma"/>
                <w:sz w:val="22"/>
                <w:szCs w:val="22"/>
              </w:rPr>
            </w:pPr>
            <w:r w:rsidRPr="00B666F5">
              <w:rPr>
                <w:rFonts w:ascii="Tahoma" w:hAnsi="Tahoma" w:cs="Tahoma"/>
                <w:sz w:val="22"/>
                <w:szCs w:val="22"/>
              </w:rPr>
              <w:t>If I am to experience what it is like to be fully alive before I die, I must--</w:t>
            </w:r>
            <w:r w:rsidRPr="00B666F5">
              <w:rPr>
                <w:rFonts w:ascii="Tahoma" w:hAnsi="Tahoma" w:cs="Tahoma"/>
                <w:i/>
                <w:sz w:val="22"/>
                <w:szCs w:val="22"/>
              </w:rPr>
              <w:t>must--</w:t>
            </w:r>
            <w:r w:rsidRPr="00B666F5">
              <w:rPr>
                <w:rFonts w:ascii="Tahoma" w:hAnsi="Tahoma" w:cs="Tahoma"/>
                <w:sz w:val="22"/>
                <w:szCs w:val="22"/>
              </w:rPr>
              <w:t>depend on a power greater than myself to make the journey with me. (p. 51)</w:t>
            </w:r>
          </w:p>
          <w:p w:rsidR="00C12D36" w:rsidRPr="00C5118D" w:rsidRDefault="00C12D36" w:rsidP="00757F91">
            <w:pPr>
              <w:ind w:left="144"/>
              <w:rPr>
                <w:rFonts w:ascii="Tahoma" w:hAnsi="Tahoma" w:cs="Tahoma"/>
                <w:sz w:val="20"/>
                <w:szCs w:val="20"/>
              </w:rPr>
            </w:pPr>
          </w:p>
        </w:tc>
      </w:tr>
      <w:tr w:rsidR="00C12D36" w:rsidTr="00757F91">
        <w:tc>
          <w:tcPr>
            <w:tcW w:w="7740" w:type="dxa"/>
          </w:tcPr>
          <w:p w:rsidR="00C12D36" w:rsidRPr="00B666F5" w:rsidRDefault="00C12D36" w:rsidP="00C12D36">
            <w:pPr>
              <w:pStyle w:val="ListParagraph"/>
              <w:numPr>
                <w:ilvl w:val="0"/>
                <w:numId w:val="4"/>
              </w:numPr>
              <w:ind w:left="504"/>
              <w:rPr>
                <w:rFonts w:ascii="Tahoma" w:hAnsi="Tahoma" w:cs="Tahoma"/>
                <w:sz w:val="22"/>
                <w:szCs w:val="22"/>
              </w:rPr>
            </w:pPr>
            <w:r w:rsidRPr="00B666F5">
              <w:rPr>
                <w:rFonts w:ascii="Tahoma" w:hAnsi="Tahoma" w:cs="Tahoma"/>
                <w:sz w:val="22"/>
                <w:szCs w:val="22"/>
              </w:rPr>
              <w:t xml:space="preserve">At our place of greatest despair over our lives and our abilities, we discover a Presence who loves us beyond our imagining, who </w:t>
            </w:r>
            <w:r w:rsidRPr="00B666F5">
              <w:rPr>
                <w:rFonts w:ascii="Tahoma" w:hAnsi="Tahoma" w:cs="Tahoma"/>
                <w:i/>
                <w:sz w:val="22"/>
                <w:szCs w:val="22"/>
              </w:rPr>
              <w:t>chooses relationship over perfection.</w:t>
            </w:r>
            <w:r w:rsidRPr="00B666F5">
              <w:rPr>
                <w:rFonts w:ascii="Tahoma" w:hAnsi="Tahoma" w:cs="Tahoma"/>
                <w:sz w:val="22"/>
                <w:szCs w:val="22"/>
              </w:rPr>
              <w:t>...we discover that the only thing we have truly lost...is our fear. (p. 51)</w:t>
            </w:r>
            <w:r w:rsidRPr="00B666F5">
              <w:rPr>
                <w:rFonts w:ascii="Tahoma" w:hAnsi="Tahoma" w:cs="Tahoma"/>
                <w:sz w:val="22"/>
                <w:szCs w:val="22"/>
              </w:rPr>
              <w:tab/>
            </w:r>
          </w:p>
          <w:p w:rsidR="00C12D36" w:rsidRPr="00AD2009" w:rsidRDefault="00C12D36" w:rsidP="00757F91">
            <w:pPr>
              <w:ind w:left="144"/>
              <w:rPr>
                <w:rFonts w:ascii="Tahoma" w:hAnsi="Tahoma" w:cs="Tahoma"/>
                <w:sz w:val="22"/>
                <w:szCs w:val="22"/>
              </w:rPr>
            </w:pPr>
          </w:p>
        </w:tc>
      </w:tr>
      <w:tr w:rsidR="00C12D36" w:rsidTr="00757F91">
        <w:tc>
          <w:tcPr>
            <w:tcW w:w="7740" w:type="dxa"/>
          </w:tcPr>
          <w:p w:rsidR="00C12D36" w:rsidRPr="00B666F5" w:rsidRDefault="00C12D36" w:rsidP="00C12D36">
            <w:pPr>
              <w:pStyle w:val="ListParagraph"/>
              <w:numPr>
                <w:ilvl w:val="0"/>
                <w:numId w:val="4"/>
              </w:numPr>
              <w:ind w:left="504"/>
              <w:rPr>
                <w:rFonts w:ascii="Tahoma" w:hAnsi="Tahoma" w:cs="Tahoma"/>
                <w:sz w:val="22"/>
                <w:szCs w:val="22"/>
              </w:rPr>
            </w:pPr>
            <w:r w:rsidRPr="00B666F5">
              <w:rPr>
                <w:rFonts w:ascii="Tahoma" w:hAnsi="Tahoma" w:cs="Tahoma"/>
                <w:sz w:val="22"/>
                <w:szCs w:val="22"/>
              </w:rPr>
              <w:t>Standing in this place (of awe-struck reverence) is the beginning....most beautiful spot in the world in which to stand. (p. 52)</w:t>
            </w:r>
          </w:p>
          <w:p w:rsidR="00C12D36" w:rsidRPr="00AD2009" w:rsidRDefault="00C12D36" w:rsidP="00757F91">
            <w:pPr>
              <w:ind w:left="144"/>
              <w:rPr>
                <w:rFonts w:ascii="Tahoma" w:hAnsi="Tahoma" w:cs="Tahoma"/>
                <w:sz w:val="22"/>
                <w:szCs w:val="22"/>
              </w:rPr>
            </w:pPr>
          </w:p>
        </w:tc>
      </w:tr>
    </w:tbl>
    <w:p w:rsidR="00C12D36" w:rsidRDefault="00C12D36" w:rsidP="00C12D36">
      <w:pPr>
        <w:ind w:left="360"/>
        <w:rPr>
          <w:rFonts w:ascii="Tahoma" w:hAnsi="Tahoma" w:cs="Tahoma"/>
        </w:rPr>
      </w:pPr>
    </w:p>
    <w:p w:rsidR="00C12D36" w:rsidRPr="006C6D2D" w:rsidRDefault="00C12D36" w:rsidP="00C12D36">
      <w:pPr>
        <w:pStyle w:val="ListParagraph"/>
        <w:numPr>
          <w:ilvl w:val="0"/>
          <w:numId w:val="3"/>
        </w:numPr>
        <w:rPr>
          <w:rFonts w:ascii="Tahoma" w:hAnsi="Tahoma" w:cs="Tahoma"/>
        </w:rPr>
      </w:pPr>
      <w:r w:rsidRPr="006C6D2D">
        <w:rPr>
          <w:rFonts w:ascii="Tahoma" w:hAnsi="Tahoma" w:cs="Tahoma"/>
        </w:rPr>
        <w:t xml:space="preserve">Connections between emptiness, God and humans are far-reaching. Reconsider </w:t>
      </w:r>
      <w:proofErr w:type="spellStart"/>
      <w:r w:rsidRPr="006C6D2D">
        <w:rPr>
          <w:rFonts w:ascii="Tahoma" w:hAnsi="Tahoma" w:cs="Tahoma"/>
        </w:rPr>
        <w:t>Elnes</w:t>
      </w:r>
      <w:proofErr w:type="spellEnd"/>
      <w:r w:rsidRPr="006C6D2D">
        <w:rPr>
          <w:rFonts w:ascii="Tahoma" w:hAnsi="Tahoma" w:cs="Tahoma"/>
        </w:rPr>
        <w:t xml:space="preserve">' illustration </w:t>
      </w:r>
      <w:r>
        <w:rPr>
          <w:rFonts w:ascii="Tahoma" w:hAnsi="Tahoma" w:cs="Tahoma"/>
        </w:rPr>
        <w:t xml:space="preserve">involving </w:t>
      </w:r>
      <w:r w:rsidR="0001106F">
        <w:rPr>
          <w:rFonts w:ascii="Tahoma" w:hAnsi="Tahoma" w:cs="Tahoma"/>
        </w:rPr>
        <w:t xml:space="preserve">spreading </w:t>
      </w:r>
      <w:r>
        <w:rPr>
          <w:rFonts w:ascii="Tahoma" w:hAnsi="Tahoma" w:cs="Tahoma"/>
        </w:rPr>
        <w:t xml:space="preserve">the salt </w:t>
      </w:r>
      <w:r w:rsidRPr="006C6D2D">
        <w:rPr>
          <w:rFonts w:ascii="Tahoma" w:hAnsi="Tahoma" w:cs="Tahoma"/>
        </w:rPr>
        <w:t xml:space="preserve">about the size of our galaxy </w:t>
      </w:r>
      <w:r>
        <w:rPr>
          <w:rFonts w:ascii="Tahoma" w:hAnsi="Tahoma" w:cs="Tahoma"/>
        </w:rPr>
        <w:t>(p. 60)</w:t>
      </w:r>
      <w:r w:rsidRPr="006C6D2D">
        <w:rPr>
          <w:rFonts w:ascii="Tahoma" w:hAnsi="Tahoma" w:cs="Tahoma"/>
        </w:rPr>
        <w:t>. He asks us to imagine what God's consciousness must be like. Later he challenges us to "get empty! Let God find you." (p. 61) What does it take for you to get empty?</w:t>
      </w:r>
    </w:p>
    <w:p w:rsidR="00C12D36" w:rsidRDefault="00C12D36">
      <w:pPr>
        <w:rPr>
          <w:rFonts w:ascii="Tahoma" w:hAnsi="Tahoma" w:cs="Tahoma"/>
          <w:b/>
          <w:sz w:val="22"/>
          <w:szCs w:val="22"/>
        </w:rPr>
      </w:pPr>
      <w:r>
        <w:rPr>
          <w:rFonts w:ascii="Tahoma" w:hAnsi="Tahoma" w:cs="Tahoma"/>
          <w:b/>
          <w:sz w:val="22"/>
          <w:szCs w:val="22"/>
        </w:rPr>
        <w:br w:type="page"/>
      </w:r>
    </w:p>
    <w:p w:rsidR="00C12D36" w:rsidRPr="004B4996" w:rsidRDefault="00C12D36" w:rsidP="00C12D36">
      <w:pPr>
        <w:jc w:val="center"/>
        <w:rPr>
          <w:rFonts w:ascii="Tahoma" w:hAnsi="Tahoma" w:cs="Tahoma"/>
          <w:sz w:val="20"/>
          <w:szCs w:val="20"/>
        </w:rPr>
      </w:pPr>
      <w:r w:rsidRPr="004B4996">
        <w:rPr>
          <w:rFonts w:ascii="Tahoma" w:hAnsi="Tahoma" w:cs="Tahoma"/>
          <w:sz w:val="20"/>
          <w:szCs w:val="20"/>
        </w:rPr>
        <w:lastRenderedPageBreak/>
        <w:t>Discussion Guide for Chapter 4</w:t>
      </w:r>
    </w:p>
    <w:p w:rsidR="00C12D36" w:rsidRDefault="00C12D36" w:rsidP="00C12D36">
      <w:pPr>
        <w:jc w:val="center"/>
        <w:rPr>
          <w:rFonts w:ascii="Tahoma" w:hAnsi="Tahoma" w:cs="Tahoma"/>
          <w:sz w:val="22"/>
          <w:szCs w:val="22"/>
        </w:rPr>
      </w:pPr>
    </w:p>
    <w:p w:rsidR="00C12D36" w:rsidRDefault="00C12D36" w:rsidP="00C12D36">
      <w:pPr>
        <w:jc w:val="center"/>
        <w:rPr>
          <w:rFonts w:ascii="Tahoma" w:hAnsi="Tahoma" w:cs="Tahoma"/>
        </w:rPr>
      </w:pPr>
      <w:r>
        <w:rPr>
          <w:rFonts w:ascii="Tahoma" w:hAnsi="Tahoma" w:cs="Tahoma"/>
        </w:rPr>
        <w:t>"The Gift of Being Thunderstruck"</w:t>
      </w:r>
    </w:p>
    <w:p w:rsidR="00C12D36" w:rsidRDefault="00C12D36" w:rsidP="00C12D36">
      <w:pPr>
        <w:jc w:val="center"/>
        <w:rPr>
          <w:rFonts w:ascii="Tahoma" w:hAnsi="Tahoma" w:cs="Tahoma"/>
        </w:rPr>
      </w:pPr>
    </w:p>
    <w:p w:rsidR="00C12D36" w:rsidRDefault="00C12D36" w:rsidP="00C12D36">
      <w:pPr>
        <w:rPr>
          <w:rFonts w:ascii="Tahoma" w:hAnsi="Tahoma" w:cs="Tahoma"/>
        </w:rPr>
      </w:pPr>
    </w:p>
    <w:p w:rsidR="00C12D36" w:rsidRPr="001E3480" w:rsidRDefault="00C12D36" w:rsidP="00C12D36">
      <w:pPr>
        <w:pStyle w:val="ListParagraph"/>
        <w:numPr>
          <w:ilvl w:val="0"/>
          <w:numId w:val="5"/>
        </w:numPr>
        <w:rPr>
          <w:rFonts w:ascii="Tahoma" w:hAnsi="Tahoma" w:cs="Tahoma"/>
        </w:rPr>
      </w:pPr>
      <w:r w:rsidRPr="001E3480">
        <w:rPr>
          <w:rFonts w:ascii="Tahoma" w:hAnsi="Tahoma" w:cs="Tahoma"/>
        </w:rPr>
        <w:t xml:space="preserve">Recall that </w:t>
      </w:r>
      <w:r w:rsidR="00051AF7">
        <w:rPr>
          <w:rFonts w:ascii="Tahoma" w:hAnsi="Tahoma" w:cs="Tahoma"/>
        </w:rPr>
        <w:t>"T</w:t>
      </w:r>
      <w:r w:rsidRPr="001E3480">
        <w:rPr>
          <w:rFonts w:ascii="Tahoma" w:hAnsi="Tahoma" w:cs="Tahoma"/>
        </w:rPr>
        <w:t xml:space="preserve">he Dark Wood is that inner terrain you negotiate more through intuition, imagination, and indirect ways of knowing than through direct perception." </w:t>
      </w:r>
      <w:r w:rsidR="005D649B">
        <w:rPr>
          <w:rFonts w:ascii="Tahoma" w:hAnsi="Tahoma" w:cs="Tahoma"/>
        </w:rPr>
        <w:t xml:space="preserve">(p. 66) </w:t>
      </w:r>
      <w:r w:rsidRPr="001E3480">
        <w:rPr>
          <w:rFonts w:ascii="Tahoma" w:hAnsi="Tahoma" w:cs="Tahoma"/>
        </w:rPr>
        <w:t xml:space="preserve">Have you experienced a sudden flash of insight or awareness that surprised you? </w:t>
      </w:r>
      <w:r w:rsidR="00DA5C29">
        <w:rPr>
          <w:rFonts w:ascii="Tahoma" w:hAnsi="Tahoma" w:cs="Tahoma"/>
        </w:rPr>
        <w:t xml:space="preserve">Describe. </w:t>
      </w:r>
    </w:p>
    <w:p w:rsidR="00C12D36" w:rsidRDefault="00C12D36" w:rsidP="00C12D36">
      <w:pPr>
        <w:rPr>
          <w:rFonts w:ascii="Tahoma" w:hAnsi="Tahoma" w:cs="Tahoma"/>
        </w:rPr>
      </w:pPr>
    </w:p>
    <w:p w:rsidR="00C12D36" w:rsidRDefault="00C12D36" w:rsidP="00C12D36">
      <w:pPr>
        <w:rPr>
          <w:rFonts w:ascii="Tahoma" w:hAnsi="Tahoma" w:cs="Tahoma"/>
        </w:rPr>
      </w:pPr>
    </w:p>
    <w:p w:rsidR="00C12D36" w:rsidRPr="001E3480" w:rsidRDefault="00C12D36" w:rsidP="00C12D36">
      <w:pPr>
        <w:pStyle w:val="ListParagraph"/>
        <w:numPr>
          <w:ilvl w:val="0"/>
          <w:numId w:val="5"/>
        </w:numPr>
        <w:rPr>
          <w:rFonts w:ascii="Tahoma" w:hAnsi="Tahoma" w:cs="Tahoma"/>
        </w:rPr>
      </w:pPr>
      <w:r w:rsidRPr="001E3480">
        <w:rPr>
          <w:rFonts w:ascii="Tahoma" w:hAnsi="Tahoma" w:cs="Tahoma"/>
        </w:rPr>
        <w:t xml:space="preserve">Several scripture verses begin with these words, "And God said...."  </w:t>
      </w:r>
      <w:r w:rsidR="00DA5C29">
        <w:rPr>
          <w:rFonts w:ascii="Tahoma" w:hAnsi="Tahoma" w:cs="Tahoma"/>
        </w:rPr>
        <w:t xml:space="preserve">Say aloud </w:t>
      </w:r>
      <w:r w:rsidRPr="001E3480">
        <w:rPr>
          <w:rFonts w:ascii="Tahoma" w:hAnsi="Tahoma" w:cs="Tahoma"/>
        </w:rPr>
        <w:t xml:space="preserve"> one or two of these. If God did </w:t>
      </w:r>
      <w:r w:rsidRPr="001E3480">
        <w:rPr>
          <w:rFonts w:ascii="Tahoma" w:hAnsi="Tahoma" w:cs="Tahoma"/>
          <w:i/>
        </w:rPr>
        <w:t>not</w:t>
      </w:r>
      <w:r w:rsidRPr="001E3480">
        <w:rPr>
          <w:rFonts w:ascii="Tahoma" w:hAnsi="Tahoma" w:cs="Tahoma"/>
        </w:rPr>
        <w:t xml:space="preserve"> speak audibly, as </w:t>
      </w:r>
      <w:proofErr w:type="spellStart"/>
      <w:r w:rsidRPr="001E3480">
        <w:rPr>
          <w:rFonts w:ascii="Tahoma" w:hAnsi="Tahoma" w:cs="Tahoma"/>
        </w:rPr>
        <w:t>Elnes</w:t>
      </w:r>
      <w:proofErr w:type="spellEnd"/>
      <w:r w:rsidRPr="001E3480">
        <w:rPr>
          <w:rFonts w:ascii="Tahoma" w:hAnsi="Tahoma" w:cs="Tahoma"/>
        </w:rPr>
        <w:t xml:space="preserve"> points out, what meaning are we to give to these scriptures?</w:t>
      </w:r>
    </w:p>
    <w:p w:rsidR="00C12D36" w:rsidRDefault="00C12D36" w:rsidP="00C12D36">
      <w:pPr>
        <w:rPr>
          <w:rFonts w:ascii="Tahoma" w:hAnsi="Tahoma" w:cs="Tahoma"/>
        </w:rPr>
      </w:pPr>
    </w:p>
    <w:p w:rsidR="00C12D36" w:rsidRDefault="00C12D36" w:rsidP="00C12D36">
      <w:pPr>
        <w:rPr>
          <w:rFonts w:ascii="Tahoma" w:hAnsi="Tahoma" w:cs="Tahoma"/>
        </w:rPr>
      </w:pPr>
    </w:p>
    <w:p w:rsidR="00C12D36" w:rsidRPr="001E3480" w:rsidRDefault="00C12D36" w:rsidP="00C12D36">
      <w:pPr>
        <w:pStyle w:val="ListParagraph"/>
        <w:numPr>
          <w:ilvl w:val="0"/>
          <w:numId w:val="5"/>
        </w:numPr>
        <w:rPr>
          <w:rFonts w:ascii="Tahoma" w:hAnsi="Tahoma" w:cs="Tahoma"/>
        </w:rPr>
      </w:pPr>
      <w:proofErr w:type="spellStart"/>
      <w:r w:rsidRPr="001E3480">
        <w:rPr>
          <w:rFonts w:ascii="Tahoma" w:hAnsi="Tahoma" w:cs="Tahoma"/>
        </w:rPr>
        <w:t>Elnes</w:t>
      </w:r>
      <w:proofErr w:type="spellEnd"/>
      <w:r w:rsidRPr="001E3480">
        <w:rPr>
          <w:rFonts w:ascii="Tahoma" w:hAnsi="Tahoma" w:cs="Tahoma"/>
        </w:rPr>
        <w:t xml:space="preserve"> elaborates on "sweet-spot moments" in a description on pages 70-71: "...moving in the direction to which the lightning and thunder calls us....These are what we have been calling sweet-spot moments."  Think of a time when you moved in the direction that lightning and thunder called. Describe the resulting sweet-spot experience.</w:t>
      </w:r>
    </w:p>
    <w:p w:rsidR="00C12D36" w:rsidRDefault="00C12D36" w:rsidP="00C12D36">
      <w:pPr>
        <w:rPr>
          <w:rFonts w:ascii="Tahoma" w:hAnsi="Tahoma" w:cs="Tahoma"/>
        </w:rPr>
      </w:pPr>
    </w:p>
    <w:p w:rsidR="00C12D36" w:rsidRDefault="00C12D36" w:rsidP="00C12D36">
      <w:pPr>
        <w:rPr>
          <w:rFonts w:ascii="Tahoma" w:hAnsi="Tahoma" w:cs="Tahoma"/>
        </w:rPr>
      </w:pPr>
    </w:p>
    <w:p w:rsidR="00C12D36" w:rsidRPr="001E3480" w:rsidRDefault="00C12D36" w:rsidP="00C12D36">
      <w:pPr>
        <w:pStyle w:val="ListParagraph"/>
        <w:numPr>
          <w:ilvl w:val="0"/>
          <w:numId w:val="5"/>
        </w:numPr>
        <w:rPr>
          <w:rFonts w:ascii="Tahoma" w:hAnsi="Tahoma" w:cs="Tahoma"/>
        </w:rPr>
      </w:pPr>
      <w:r w:rsidRPr="001E3480">
        <w:rPr>
          <w:rFonts w:ascii="Tahoma" w:hAnsi="Tahoma" w:cs="Tahoma"/>
        </w:rPr>
        <w:t xml:space="preserve">Describe </w:t>
      </w:r>
      <w:r w:rsidR="005D649B">
        <w:rPr>
          <w:rFonts w:ascii="Tahoma" w:hAnsi="Tahoma" w:cs="Tahoma"/>
        </w:rPr>
        <w:t>how</w:t>
      </w:r>
      <w:r>
        <w:rPr>
          <w:rFonts w:ascii="Tahoma" w:hAnsi="Tahoma" w:cs="Tahoma"/>
        </w:rPr>
        <w:t xml:space="preserve"> you</w:t>
      </w:r>
      <w:r w:rsidRPr="001E3480">
        <w:rPr>
          <w:rFonts w:ascii="Tahoma" w:hAnsi="Tahoma" w:cs="Tahoma"/>
        </w:rPr>
        <w:t xml:space="preserve"> </w:t>
      </w:r>
      <w:r w:rsidR="005D649B">
        <w:rPr>
          <w:rFonts w:ascii="Tahoma" w:hAnsi="Tahoma" w:cs="Tahoma"/>
        </w:rPr>
        <w:t xml:space="preserve">can </w:t>
      </w:r>
      <w:r w:rsidRPr="001E3480">
        <w:rPr>
          <w:rFonts w:ascii="Tahoma" w:hAnsi="Tahoma" w:cs="Tahoma"/>
        </w:rPr>
        <w:t xml:space="preserve">know whether </w:t>
      </w:r>
      <w:r>
        <w:rPr>
          <w:rFonts w:ascii="Tahoma" w:hAnsi="Tahoma" w:cs="Tahoma"/>
        </w:rPr>
        <w:t>a</w:t>
      </w:r>
      <w:r w:rsidRPr="001E3480">
        <w:rPr>
          <w:rFonts w:ascii="Tahoma" w:hAnsi="Tahoma" w:cs="Tahoma"/>
        </w:rPr>
        <w:t xml:space="preserve"> spiritual experience is authentic.</w:t>
      </w:r>
    </w:p>
    <w:p w:rsidR="00C12D36" w:rsidRDefault="00C12D36" w:rsidP="00C12D36">
      <w:pPr>
        <w:rPr>
          <w:rFonts w:ascii="Tahoma" w:hAnsi="Tahoma" w:cs="Tahoma"/>
        </w:rPr>
      </w:pPr>
    </w:p>
    <w:p w:rsidR="00C12D36" w:rsidRDefault="00C12D36" w:rsidP="00C12D36">
      <w:pPr>
        <w:rPr>
          <w:rFonts w:ascii="Tahoma" w:hAnsi="Tahoma" w:cs="Tahoma"/>
        </w:rPr>
      </w:pPr>
    </w:p>
    <w:p w:rsidR="00C12D36" w:rsidRPr="001E3480" w:rsidRDefault="00C12D36" w:rsidP="00C12D36">
      <w:pPr>
        <w:pStyle w:val="ListParagraph"/>
        <w:numPr>
          <w:ilvl w:val="0"/>
          <w:numId w:val="5"/>
        </w:numPr>
        <w:rPr>
          <w:rFonts w:ascii="Tahoma" w:hAnsi="Tahoma" w:cs="Tahoma"/>
        </w:rPr>
      </w:pPr>
      <w:r>
        <w:rPr>
          <w:rFonts w:ascii="Tahoma" w:hAnsi="Tahoma" w:cs="Tahoma"/>
        </w:rPr>
        <w:t xml:space="preserve">From </w:t>
      </w:r>
      <w:r w:rsidRPr="001E3480">
        <w:rPr>
          <w:rFonts w:ascii="Tahoma" w:hAnsi="Tahoma" w:cs="Tahoma"/>
        </w:rPr>
        <w:t>Confucius</w:t>
      </w:r>
      <w:r>
        <w:rPr>
          <w:rFonts w:ascii="Tahoma" w:hAnsi="Tahoma" w:cs="Tahoma"/>
        </w:rPr>
        <w:t>:</w:t>
      </w:r>
      <w:r w:rsidRPr="001E3480">
        <w:rPr>
          <w:rFonts w:ascii="Tahoma" w:hAnsi="Tahoma" w:cs="Tahoma"/>
        </w:rPr>
        <w:t xml:space="preserve"> "Choose a job you love and you will never have to work another day in your life." (p. 79) Has that been your experience</w:t>
      </w:r>
      <w:r>
        <w:rPr>
          <w:rFonts w:ascii="Tahoma" w:hAnsi="Tahoma" w:cs="Tahoma"/>
        </w:rPr>
        <w:t xml:space="preserve"> to date</w:t>
      </w:r>
      <w:r w:rsidRPr="001E3480">
        <w:rPr>
          <w:rFonts w:ascii="Tahoma" w:hAnsi="Tahoma" w:cs="Tahoma"/>
        </w:rPr>
        <w:t xml:space="preserve">? What meaning does this statement have </w:t>
      </w:r>
      <w:r>
        <w:rPr>
          <w:rFonts w:ascii="Tahoma" w:hAnsi="Tahoma" w:cs="Tahoma"/>
        </w:rPr>
        <w:t>if</w:t>
      </w:r>
      <w:r w:rsidRPr="001E3480">
        <w:rPr>
          <w:rFonts w:ascii="Tahoma" w:hAnsi="Tahoma" w:cs="Tahoma"/>
        </w:rPr>
        <w:t xml:space="preserve"> </w:t>
      </w:r>
      <w:r>
        <w:rPr>
          <w:rFonts w:ascii="Tahoma" w:hAnsi="Tahoma" w:cs="Tahoma"/>
        </w:rPr>
        <w:t>you're</w:t>
      </w:r>
      <w:r w:rsidRPr="001E3480">
        <w:rPr>
          <w:rFonts w:ascii="Tahoma" w:hAnsi="Tahoma" w:cs="Tahoma"/>
        </w:rPr>
        <w:t xml:space="preserve"> retired from paid work? </w:t>
      </w:r>
    </w:p>
    <w:p w:rsidR="00C12D36" w:rsidRDefault="00C12D36" w:rsidP="00C12D36">
      <w:pPr>
        <w:rPr>
          <w:rFonts w:ascii="Tahoma" w:hAnsi="Tahoma" w:cs="Tahoma"/>
        </w:rPr>
      </w:pPr>
    </w:p>
    <w:p w:rsidR="00C12D36" w:rsidRDefault="00C12D36" w:rsidP="00C12D36">
      <w:pPr>
        <w:rPr>
          <w:rFonts w:ascii="Tahoma" w:hAnsi="Tahoma" w:cs="Tahoma"/>
        </w:rPr>
      </w:pPr>
    </w:p>
    <w:p w:rsidR="00C12D36" w:rsidRDefault="00C12D36" w:rsidP="00C12D36">
      <w:pPr>
        <w:rPr>
          <w:rFonts w:ascii="Tahoma" w:hAnsi="Tahoma" w:cs="Tahoma"/>
        </w:rPr>
      </w:pPr>
    </w:p>
    <w:p w:rsidR="001418BE" w:rsidRDefault="001418BE" w:rsidP="00F17491">
      <w:pPr>
        <w:ind w:left="1440" w:right="1440"/>
        <w:jc w:val="center"/>
        <w:rPr>
          <w:rFonts w:ascii="Tahoma" w:hAnsi="Tahoma" w:cs="Tahoma"/>
          <w:b/>
          <w:sz w:val="22"/>
          <w:szCs w:val="22"/>
        </w:rPr>
      </w:pPr>
    </w:p>
    <w:p w:rsidR="001418BE" w:rsidRDefault="001418BE">
      <w:pPr>
        <w:rPr>
          <w:rFonts w:ascii="Tahoma" w:hAnsi="Tahoma" w:cs="Tahoma"/>
          <w:b/>
          <w:sz w:val="22"/>
          <w:szCs w:val="22"/>
        </w:rPr>
      </w:pPr>
      <w:r>
        <w:rPr>
          <w:rFonts w:ascii="Tahoma" w:hAnsi="Tahoma" w:cs="Tahoma"/>
          <w:b/>
          <w:sz w:val="22"/>
          <w:szCs w:val="22"/>
        </w:rPr>
        <w:br w:type="page"/>
      </w:r>
    </w:p>
    <w:p w:rsidR="001418BE" w:rsidRPr="001A7A3B" w:rsidRDefault="001418BE" w:rsidP="001418BE">
      <w:pPr>
        <w:jc w:val="center"/>
        <w:rPr>
          <w:rFonts w:ascii="Tahoma" w:hAnsi="Tahoma" w:cs="Tahoma"/>
          <w:sz w:val="20"/>
          <w:szCs w:val="20"/>
        </w:rPr>
      </w:pPr>
      <w:r w:rsidRPr="001A7A3B">
        <w:rPr>
          <w:rFonts w:ascii="Tahoma" w:hAnsi="Tahoma" w:cs="Tahoma"/>
          <w:sz w:val="20"/>
          <w:szCs w:val="20"/>
        </w:rPr>
        <w:lastRenderedPageBreak/>
        <w:t>Discussion Guide for Chapter 5</w:t>
      </w:r>
    </w:p>
    <w:p w:rsidR="001418BE" w:rsidRPr="001A7A3B" w:rsidRDefault="001418BE" w:rsidP="001418BE">
      <w:pPr>
        <w:jc w:val="center"/>
        <w:rPr>
          <w:rFonts w:ascii="Tahoma" w:hAnsi="Tahoma" w:cs="Tahoma"/>
          <w:sz w:val="20"/>
          <w:szCs w:val="20"/>
        </w:rPr>
      </w:pPr>
    </w:p>
    <w:p w:rsidR="001418BE" w:rsidRDefault="001418BE" w:rsidP="001418BE">
      <w:pPr>
        <w:jc w:val="center"/>
        <w:rPr>
          <w:rFonts w:ascii="Tahoma" w:hAnsi="Tahoma" w:cs="Tahoma"/>
        </w:rPr>
      </w:pPr>
      <w:r>
        <w:rPr>
          <w:rFonts w:ascii="Tahoma" w:hAnsi="Tahoma" w:cs="Tahoma"/>
        </w:rPr>
        <w:t>"The Gift of Getting Lost"</w:t>
      </w:r>
    </w:p>
    <w:p w:rsidR="001418BE" w:rsidRDefault="001418BE" w:rsidP="001418BE">
      <w:pPr>
        <w:jc w:val="center"/>
        <w:rPr>
          <w:rFonts w:ascii="Tahoma" w:hAnsi="Tahoma" w:cs="Tahoma"/>
        </w:rPr>
      </w:pPr>
    </w:p>
    <w:p w:rsidR="001418BE" w:rsidRDefault="001418BE" w:rsidP="001418BE">
      <w:pPr>
        <w:rPr>
          <w:rFonts w:ascii="Tahoma" w:hAnsi="Tahoma" w:cs="Tahoma"/>
        </w:rPr>
      </w:pPr>
    </w:p>
    <w:p w:rsidR="001418BE" w:rsidRPr="005A1DC1" w:rsidRDefault="001418BE" w:rsidP="001418BE">
      <w:pPr>
        <w:pStyle w:val="ListParagraph"/>
        <w:numPr>
          <w:ilvl w:val="0"/>
          <w:numId w:val="6"/>
        </w:numPr>
        <w:rPr>
          <w:rFonts w:ascii="Tahoma" w:hAnsi="Tahoma" w:cs="Tahoma"/>
        </w:rPr>
      </w:pPr>
      <w:r w:rsidRPr="005A1DC1">
        <w:rPr>
          <w:rFonts w:ascii="Tahoma" w:hAnsi="Tahoma" w:cs="Tahoma"/>
        </w:rPr>
        <w:t>"People who find and live....one of the most important gifts we can receive." (pp. 83-84) Describe your reaction to the notion that "getting lost" or "straying from the path" is to be expected more than once in the Dark Wood.</w:t>
      </w:r>
    </w:p>
    <w:p w:rsidR="001418BE" w:rsidRDefault="001418BE" w:rsidP="001418BE">
      <w:pPr>
        <w:rPr>
          <w:rFonts w:ascii="Tahoma" w:hAnsi="Tahoma" w:cs="Tahoma"/>
        </w:rPr>
      </w:pPr>
    </w:p>
    <w:p w:rsidR="001418BE" w:rsidRDefault="001418BE" w:rsidP="001418BE">
      <w:pPr>
        <w:rPr>
          <w:rFonts w:ascii="Tahoma" w:hAnsi="Tahoma" w:cs="Tahoma"/>
        </w:rPr>
      </w:pPr>
    </w:p>
    <w:p w:rsidR="001418BE" w:rsidRPr="005A1DC1" w:rsidRDefault="001418BE" w:rsidP="001418BE">
      <w:pPr>
        <w:pStyle w:val="ListParagraph"/>
        <w:numPr>
          <w:ilvl w:val="0"/>
          <w:numId w:val="6"/>
        </w:numPr>
        <w:rPr>
          <w:rFonts w:ascii="Tahoma" w:hAnsi="Tahoma" w:cs="Tahoma"/>
        </w:rPr>
      </w:pPr>
      <w:proofErr w:type="spellStart"/>
      <w:r w:rsidRPr="005A1DC1">
        <w:rPr>
          <w:rFonts w:ascii="Tahoma" w:hAnsi="Tahoma" w:cs="Tahoma"/>
        </w:rPr>
        <w:t>Elnes</w:t>
      </w:r>
      <w:proofErr w:type="spellEnd"/>
      <w:r w:rsidRPr="005A1DC1">
        <w:rPr>
          <w:rFonts w:ascii="Tahoma" w:hAnsi="Tahoma" w:cs="Tahoma"/>
        </w:rPr>
        <w:t xml:space="preserve"> describes several benefits that he finds in getting lost regularly, and even talks about getting it wrong and having to start the process again. (p. 85) Have you had similar experiences? If yes, describe them. Also, talk about any experiences that you have encountered that are not mentioned here.</w:t>
      </w:r>
    </w:p>
    <w:p w:rsidR="001418BE" w:rsidRDefault="001418BE" w:rsidP="001418BE">
      <w:pPr>
        <w:rPr>
          <w:rFonts w:ascii="Tahoma" w:hAnsi="Tahoma" w:cs="Tahoma"/>
        </w:rPr>
      </w:pPr>
    </w:p>
    <w:p w:rsidR="001418BE" w:rsidRDefault="001418BE" w:rsidP="001418BE">
      <w:pPr>
        <w:rPr>
          <w:rFonts w:ascii="Tahoma" w:hAnsi="Tahoma" w:cs="Tahoma"/>
        </w:rPr>
      </w:pPr>
    </w:p>
    <w:p w:rsidR="001418BE" w:rsidRPr="005A1DC1" w:rsidRDefault="001418BE" w:rsidP="001418BE">
      <w:pPr>
        <w:pStyle w:val="ListParagraph"/>
        <w:numPr>
          <w:ilvl w:val="0"/>
          <w:numId w:val="6"/>
        </w:numPr>
        <w:rPr>
          <w:rFonts w:ascii="Tahoma" w:hAnsi="Tahoma" w:cs="Tahoma"/>
        </w:rPr>
      </w:pPr>
      <w:r w:rsidRPr="005A1DC1">
        <w:rPr>
          <w:rFonts w:ascii="Tahoma" w:hAnsi="Tahoma" w:cs="Tahoma"/>
        </w:rPr>
        <w:t xml:space="preserve">According to </w:t>
      </w:r>
      <w:proofErr w:type="spellStart"/>
      <w:r w:rsidRPr="005A1DC1">
        <w:rPr>
          <w:rFonts w:ascii="Tahoma" w:hAnsi="Tahoma" w:cs="Tahoma"/>
        </w:rPr>
        <w:t>Elnes</w:t>
      </w:r>
      <w:proofErr w:type="spellEnd"/>
      <w:r w:rsidRPr="005A1DC1">
        <w:rPr>
          <w:rFonts w:ascii="Tahoma" w:hAnsi="Tahoma" w:cs="Tahoma"/>
        </w:rPr>
        <w:t>, God typically uses natural law in interventions. These intuitions come about in human consciousness through the production of sweet spot moments a person can either accept or reject. (p. 89) Why is this option important?</w:t>
      </w:r>
    </w:p>
    <w:p w:rsidR="001418BE" w:rsidRDefault="001418BE" w:rsidP="001418BE">
      <w:pPr>
        <w:rPr>
          <w:rFonts w:ascii="Tahoma" w:hAnsi="Tahoma" w:cs="Tahoma"/>
        </w:rPr>
      </w:pPr>
    </w:p>
    <w:p w:rsidR="001418BE" w:rsidRDefault="001418BE" w:rsidP="001418BE">
      <w:pPr>
        <w:rPr>
          <w:rFonts w:ascii="Tahoma" w:hAnsi="Tahoma" w:cs="Tahoma"/>
        </w:rPr>
      </w:pPr>
    </w:p>
    <w:p w:rsidR="001418BE" w:rsidRDefault="001418BE" w:rsidP="001418BE">
      <w:pPr>
        <w:pStyle w:val="ListParagraph"/>
        <w:numPr>
          <w:ilvl w:val="0"/>
          <w:numId w:val="6"/>
        </w:numPr>
        <w:rPr>
          <w:rFonts w:ascii="Tahoma" w:hAnsi="Tahoma" w:cs="Tahoma"/>
        </w:rPr>
      </w:pPr>
      <w:r w:rsidRPr="005A1DC1">
        <w:rPr>
          <w:rFonts w:ascii="Tahoma" w:hAnsi="Tahoma" w:cs="Tahoma"/>
        </w:rPr>
        <w:t>The suggest</w:t>
      </w:r>
      <w:r>
        <w:rPr>
          <w:rFonts w:ascii="Tahoma" w:hAnsi="Tahoma" w:cs="Tahoma"/>
        </w:rPr>
        <w:t>ion</w:t>
      </w:r>
      <w:r w:rsidRPr="005A1DC1">
        <w:rPr>
          <w:rFonts w:ascii="Tahoma" w:hAnsi="Tahoma" w:cs="Tahoma"/>
        </w:rPr>
        <w:t xml:space="preserve"> is </w:t>
      </w:r>
      <w:r>
        <w:rPr>
          <w:rFonts w:ascii="Tahoma" w:hAnsi="Tahoma" w:cs="Tahoma"/>
        </w:rPr>
        <w:t xml:space="preserve">offered </w:t>
      </w:r>
      <w:r w:rsidRPr="005A1DC1">
        <w:rPr>
          <w:rFonts w:ascii="Tahoma" w:hAnsi="Tahoma" w:cs="Tahoma"/>
        </w:rPr>
        <w:t>that God's lightning and thunder are more likely to be perceived when a person is quiet than when s/he is not. (p. 98) Describe a couple of ways you can make your</w:t>
      </w:r>
      <w:r>
        <w:rPr>
          <w:rFonts w:ascii="Tahoma" w:hAnsi="Tahoma" w:cs="Tahoma"/>
        </w:rPr>
        <w:t>self</w:t>
      </w:r>
      <w:r w:rsidRPr="005A1DC1">
        <w:rPr>
          <w:rFonts w:ascii="Tahoma" w:hAnsi="Tahoma" w:cs="Tahoma"/>
        </w:rPr>
        <w:t xml:space="preserve"> quiet for this purpose. </w:t>
      </w:r>
      <w:r>
        <w:rPr>
          <w:rFonts w:ascii="Tahoma" w:hAnsi="Tahoma" w:cs="Tahoma"/>
        </w:rPr>
        <w:br/>
      </w:r>
      <w:r>
        <w:rPr>
          <w:rFonts w:ascii="Tahoma" w:hAnsi="Tahoma" w:cs="Tahoma"/>
        </w:rPr>
        <w:br/>
      </w:r>
    </w:p>
    <w:p w:rsidR="001418BE" w:rsidRPr="005A1DC1" w:rsidRDefault="001418BE" w:rsidP="001418BE">
      <w:pPr>
        <w:pStyle w:val="ListParagraph"/>
        <w:numPr>
          <w:ilvl w:val="0"/>
          <w:numId w:val="6"/>
        </w:numPr>
        <w:rPr>
          <w:rFonts w:ascii="Tahoma" w:hAnsi="Tahoma" w:cs="Tahoma"/>
        </w:rPr>
      </w:pPr>
      <w:r>
        <w:rPr>
          <w:rFonts w:ascii="Tahoma" w:hAnsi="Tahoma" w:cs="Tahoma"/>
        </w:rPr>
        <w:t>Explain why it is/is not difficult for you to experience God's messages to you that come through imperfect people. (pp. 100-101)</w:t>
      </w:r>
    </w:p>
    <w:p w:rsidR="001418BE" w:rsidRDefault="001418BE" w:rsidP="001418BE">
      <w:pPr>
        <w:rPr>
          <w:rFonts w:ascii="Tahoma" w:hAnsi="Tahoma" w:cs="Tahoma"/>
        </w:rPr>
      </w:pPr>
    </w:p>
    <w:p w:rsidR="001418BE" w:rsidRDefault="001418BE" w:rsidP="001418BE">
      <w:pPr>
        <w:rPr>
          <w:rFonts w:ascii="Tahoma" w:hAnsi="Tahoma" w:cs="Tahoma"/>
        </w:rPr>
      </w:pPr>
    </w:p>
    <w:p w:rsidR="001418BE" w:rsidRDefault="001418BE" w:rsidP="001418BE">
      <w:pPr>
        <w:rPr>
          <w:rFonts w:ascii="Tahoma" w:hAnsi="Tahoma" w:cs="Tahoma"/>
        </w:rPr>
      </w:pPr>
    </w:p>
    <w:p w:rsidR="001418BE" w:rsidRDefault="001418BE" w:rsidP="001418BE">
      <w:pPr>
        <w:rPr>
          <w:rFonts w:ascii="Tahoma" w:hAnsi="Tahoma" w:cs="Tahoma"/>
        </w:rPr>
      </w:pPr>
    </w:p>
    <w:p w:rsidR="001418BE" w:rsidRDefault="001418BE" w:rsidP="001418BE">
      <w:pPr>
        <w:rPr>
          <w:rFonts w:ascii="Tahoma" w:hAnsi="Tahoma" w:cs="Tahoma"/>
        </w:rPr>
      </w:pPr>
    </w:p>
    <w:p w:rsidR="001418BE" w:rsidRDefault="001418BE" w:rsidP="001418BE">
      <w:pPr>
        <w:rPr>
          <w:rFonts w:ascii="Tahoma" w:hAnsi="Tahoma" w:cs="Tahoma"/>
        </w:rPr>
      </w:pPr>
    </w:p>
    <w:p w:rsidR="001418BE" w:rsidRDefault="001418BE" w:rsidP="001418BE">
      <w:pPr>
        <w:rPr>
          <w:rFonts w:ascii="Tahoma" w:hAnsi="Tahoma" w:cs="Tahoma"/>
        </w:rPr>
      </w:pPr>
    </w:p>
    <w:p w:rsidR="001418BE" w:rsidRDefault="001418BE" w:rsidP="001418BE">
      <w:pPr>
        <w:rPr>
          <w:rFonts w:ascii="Tahoma" w:hAnsi="Tahoma" w:cs="Tahoma"/>
        </w:rPr>
      </w:pPr>
    </w:p>
    <w:p w:rsidR="001418BE" w:rsidRDefault="001418BE" w:rsidP="001418BE">
      <w:pPr>
        <w:rPr>
          <w:rFonts w:ascii="Tahoma" w:hAnsi="Tahoma" w:cs="Tahoma"/>
        </w:rPr>
      </w:pPr>
    </w:p>
    <w:p w:rsidR="001418BE" w:rsidRDefault="001418BE" w:rsidP="001418BE">
      <w:pPr>
        <w:rPr>
          <w:rFonts w:ascii="Tahoma" w:hAnsi="Tahoma" w:cs="Tahoma"/>
        </w:rPr>
      </w:pPr>
    </w:p>
    <w:p w:rsidR="001418BE" w:rsidRDefault="001418BE" w:rsidP="001418BE">
      <w:pPr>
        <w:rPr>
          <w:rFonts w:ascii="Tahoma" w:hAnsi="Tahoma" w:cs="Tahoma"/>
        </w:rPr>
      </w:pPr>
    </w:p>
    <w:p w:rsidR="001418BE" w:rsidRDefault="001418BE" w:rsidP="001418BE">
      <w:pPr>
        <w:rPr>
          <w:rFonts w:ascii="Tahoma" w:hAnsi="Tahoma" w:cs="Tahoma"/>
        </w:rPr>
      </w:pPr>
    </w:p>
    <w:p w:rsidR="001418BE" w:rsidRDefault="001418BE" w:rsidP="001418BE">
      <w:pPr>
        <w:rPr>
          <w:rFonts w:ascii="Tahoma" w:hAnsi="Tahoma" w:cs="Tahoma"/>
        </w:rPr>
      </w:pPr>
    </w:p>
    <w:p w:rsidR="001418BE" w:rsidRDefault="001418BE" w:rsidP="001418BE">
      <w:pPr>
        <w:rPr>
          <w:rFonts w:ascii="Tahoma" w:hAnsi="Tahoma" w:cs="Tahoma"/>
        </w:rPr>
      </w:pPr>
    </w:p>
    <w:p w:rsidR="001418BE" w:rsidRPr="001A7A3B" w:rsidRDefault="001418BE" w:rsidP="001418BE">
      <w:pPr>
        <w:rPr>
          <w:rFonts w:ascii="Tahoma" w:hAnsi="Tahoma" w:cs="Tahoma"/>
        </w:rPr>
      </w:pPr>
      <w:r>
        <w:rPr>
          <w:rFonts w:ascii="Tahoma" w:hAnsi="Tahoma" w:cs="Tahoma"/>
        </w:rPr>
        <w:t xml:space="preserve"> </w:t>
      </w:r>
    </w:p>
    <w:p w:rsidR="004B4996" w:rsidRDefault="004B4996">
      <w:pPr>
        <w:rPr>
          <w:rFonts w:ascii="Tahoma" w:hAnsi="Tahoma" w:cs="Tahoma"/>
          <w:b/>
          <w:sz w:val="22"/>
          <w:szCs w:val="22"/>
        </w:rPr>
      </w:pPr>
      <w:r>
        <w:rPr>
          <w:rFonts w:ascii="Tahoma" w:hAnsi="Tahoma" w:cs="Tahoma"/>
          <w:b/>
          <w:sz w:val="22"/>
          <w:szCs w:val="22"/>
        </w:rPr>
        <w:br w:type="page"/>
      </w:r>
    </w:p>
    <w:p w:rsidR="004B4996" w:rsidRDefault="004B4996" w:rsidP="004B4996">
      <w:pPr>
        <w:jc w:val="center"/>
        <w:rPr>
          <w:rFonts w:ascii="Tahoma" w:hAnsi="Tahoma" w:cs="Tahoma"/>
          <w:sz w:val="20"/>
          <w:szCs w:val="20"/>
        </w:rPr>
      </w:pPr>
      <w:r>
        <w:rPr>
          <w:rFonts w:ascii="Tahoma" w:hAnsi="Tahoma" w:cs="Tahoma"/>
          <w:sz w:val="20"/>
          <w:szCs w:val="20"/>
        </w:rPr>
        <w:lastRenderedPageBreak/>
        <w:t>Discussion Guide for Chapters 6 and 7</w:t>
      </w:r>
    </w:p>
    <w:p w:rsidR="004B4996" w:rsidRDefault="004B4996" w:rsidP="004B4996">
      <w:pPr>
        <w:jc w:val="center"/>
        <w:rPr>
          <w:rFonts w:ascii="Tahoma" w:hAnsi="Tahoma" w:cs="Tahoma"/>
          <w:sz w:val="20"/>
          <w:szCs w:val="20"/>
        </w:rPr>
      </w:pPr>
    </w:p>
    <w:p w:rsidR="004B4996" w:rsidRDefault="004B4996" w:rsidP="004B4996">
      <w:pPr>
        <w:jc w:val="center"/>
        <w:rPr>
          <w:rFonts w:ascii="Tahoma" w:hAnsi="Tahoma" w:cs="Tahoma"/>
        </w:rPr>
      </w:pPr>
      <w:r w:rsidRPr="005D763E">
        <w:rPr>
          <w:rFonts w:ascii="Tahoma" w:hAnsi="Tahoma" w:cs="Tahoma"/>
        </w:rPr>
        <w:t>"The Gift of Tempt</w:t>
      </w:r>
      <w:r>
        <w:rPr>
          <w:rFonts w:ascii="Tahoma" w:hAnsi="Tahoma" w:cs="Tahoma"/>
        </w:rPr>
        <w:t>ation"</w:t>
      </w:r>
    </w:p>
    <w:p w:rsidR="004B4996" w:rsidRDefault="004B4996" w:rsidP="004B4996">
      <w:pPr>
        <w:jc w:val="center"/>
        <w:rPr>
          <w:rFonts w:ascii="Tahoma" w:hAnsi="Tahoma" w:cs="Tahoma"/>
        </w:rPr>
      </w:pPr>
    </w:p>
    <w:p w:rsidR="004B4996" w:rsidRDefault="004B4996" w:rsidP="004B4996">
      <w:pPr>
        <w:jc w:val="center"/>
        <w:rPr>
          <w:rFonts w:ascii="Tahoma" w:hAnsi="Tahoma" w:cs="Tahoma"/>
        </w:rPr>
      </w:pPr>
      <w:r>
        <w:rPr>
          <w:rFonts w:ascii="Tahoma" w:hAnsi="Tahoma" w:cs="Tahoma"/>
        </w:rPr>
        <w:t>"The Gift of Disappearing"</w:t>
      </w:r>
    </w:p>
    <w:p w:rsidR="004B4996" w:rsidRDefault="004B4996" w:rsidP="004B4996">
      <w:pPr>
        <w:jc w:val="center"/>
        <w:rPr>
          <w:rFonts w:ascii="Tahoma" w:hAnsi="Tahoma" w:cs="Tahoma"/>
        </w:rPr>
      </w:pPr>
    </w:p>
    <w:p w:rsidR="004B4996" w:rsidRDefault="004B4996" w:rsidP="004B4996">
      <w:pPr>
        <w:rPr>
          <w:rFonts w:ascii="Tahoma" w:hAnsi="Tahoma" w:cs="Tahoma"/>
        </w:rPr>
      </w:pPr>
    </w:p>
    <w:p w:rsidR="004B4996" w:rsidRPr="00BA195D" w:rsidRDefault="004B4996" w:rsidP="004B4996">
      <w:pPr>
        <w:pStyle w:val="ListParagraph"/>
        <w:numPr>
          <w:ilvl w:val="0"/>
          <w:numId w:val="7"/>
        </w:numPr>
        <w:rPr>
          <w:rFonts w:ascii="Tahoma" w:hAnsi="Tahoma" w:cs="Tahoma"/>
        </w:rPr>
      </w:pPr>
      <w:r w:rsidRPr="00BA195D">
        <w:rPr>
          <w:rFonts w:ascii="Tahoma" w:hAnsi="Tahoma" w:cs="Tahoma"/>
        </w:rPr>
        <w:t xml:space="preserve">In Chapter 6 </w:t>
      </w:r>
      <w:proofErr w:type="spellStart"/>
      <w:r w:rsidRPr="00BA195D">
        <w:rPr>
          <w:rFonts w:ascii="Tahoma" w:hAnsi="Tahoma" w:cs="Tahoma"/>
        </w:rPr>
        <w:t>Elnes</w:t>
      </w:r>
      <w:proofErr w:type="spellEnd"/>
      <w:r w:rsidRPr="00BA195D">
        <w:rPr>
          <w:rFonts w:ascii="Tahoma" w:hAnsi="Tahoma" w:cs="Tahoma"/>
        </w:rPr>
        <w:t xml:space="preserve"> proposes that the gift of temptation shows itself as doing the </w:t>
      </w:r>
      <w:r w:rsidRPr="00D92889">
        <w:rPr>
          <w:rFonts w:ascii="Tahoma" w:hAnsi="Tahoma" w:cs="Tahoma"/>
          <w:i/>
        </w:rPr>
        <w:t xml:space="preserve">wrong </w:t>
      </w:r>
      <w:r w:rsidRPr="00BA195D">
        <w:rPr>
          <w:rFonts w:ascii="Tahoma" w:hAnsi="Tahoma" w:cs="Tahoma"/>
        </w:rPr>
        <w:t xml:space="preserve">good. He further contends that a person's logic, reason and strategy typically don't help that person realize the situation. (pp. 103-106) </w:t>
      </w:r>
      <w:r>
        <w:rPr>
          <w:rFonts w:ascii="Tahoma" w:hAnsi="Tahoma" w:cs="Tahoma"/>
        </w:rPr>
        <w:t>What are y</w:t>
      </w:r>
      <w:r w:rsidRPr="00BA195D">
        <w:rPr>
          <w:rFonts w:ascii="Tahoma" w:hAnsi="Tahoma" w:cs="Tahoma"/>
        </w:rPr>
        <w:t xml:space="preserve">our </w:t>
      </w:r>
      <w:r>
        <w:rPr>
          <w:rFonts w:ascii="Tahoma" w:hAnsi="Tahoma" w:cs="Tahoma"/>
        </w:rPr>
        <w:t xml:space="preserve">thoughts </w:t>
      </w:r>
      <w:r w:rsidRPr="00BA195D">
        <w:rPr>
          <w:rFonts w:ascii="Tahoma" w:hAnsi="Tahoma" w:cs="Tahoma"/>
        </w:rPr>
        <w:t xml:space="preserve">about </w:t>
      </w:r>
      <w:r>
        <w:rPr>
          <w:rFonts w:ascii="Tahoma" w:hAnsi="Tahoma" w:cs="Tahoma"/>
        </w:rPr>
        <w:t>these</w:t>
      </w:r>
      <w:r w:rsidRPr="00BA195D">
        <w:rPr>
          <w:rFonts w:ascii="Tahoma" w:hAnsi="Tahoma" w:cs="Tahoma"/>
        </w:rPr>
        <w:t xml:space="preserve"> statements? Describe your experiences, if any, with the gift of temptation to do the wrong good. </w:t>
      </w:r>
    </w:p>
    <w:p w:rsidR="004B4996" w:rsidRDefault="004B4996" w:rsidP="004B4996">
      <w:pPr>
        <w:rPr>
          <w:rFonts w:ascii="Tahoma" w:hAnsi="Tahoma" w:cs="Tahoma"/>
        </w:rPr>
      </w:pPr>
    </w:p>
    <w:p w:rsidR="004B4996" w:rsidRDefault="004B4996" w:rsidP="004B4996">
      <w:pPr>
        <w:rPr>
          <w:rFonts w:ascii="Tahoma" w:hAnsi="Tahoma" w:cs="Tahoma"/>
        </w:rPr>
      </w:pPr>
    </w:p>
    <w:p w:rsidR="004B4996" w:rsidRPr="00BA195D" w:rsidRDefault="004B4996" w:rsidP="004B4996">
      <w:pPr>
        <w:pStyle w:val="ListParagraph"/>
        <w:numPr>
          <w:ilvl w:val="0"/>
          <w:numId w:val="7"/>
        </w:numPr>
        <w:rPr>
          <w:rFonts w:ascii="Tahoma" w:hAnsi="Tahoma" w:cs="Tahoma"/>
        </w:rPr>
      </w:pPr>
      <w:proofErr w:type="spellStart"/>
      <w:r>
        <w:rPr>
          <w:rFonts w:ascii="Tahoma" w:hAnsi="Tahoma" w:cs="Tahoma"/>
        </w:rPr>
        <w:t>Elnes</w:t>
      </w:r>
      <w:proofErr w:type="spellEnd"/>
      <w:r>
        <w:rPr>
          <w:rFonts w:ascii="Tahoma" w:hAnsi="Tahoma" w:cs="Tahoma"/>
        </w:rPr>
        <w:t xml:space="preserve"> </w:t>
      </w:r>
      <w:r w:rsidRPr="00BA195D">
        <w:rPr>
          <w:rFonts w:ascii="Tahoma" w:hAnsi="Tahoma" w:cs="Tahoma"/>
        </w:rPr>
        <w:t xml:space="preserve">says further that "the path that fits you best is </w:t>
      </w:r>
      <w:r w:rsidRPr="00BA195D">
        <w:rPr>
          <w:rFonts w:ascii="Tahoma" w:hAnsi="Tahoma" w:cs="Tahoma"/>
          <w:i/>
        </w:rPr>
        <w:t>revealed</w:t>
      </w:r>
      <w:r w:rsidRPr="00BA195D">
        <w:rPr>
          <w:rFonts w:ascii="Tahoma" w:hAnsi="Tahoma" w:cs="Tahoma"/>
        </w:rPr>
        <w:t xml:space="preserve"> to you" and that deep listening to the Spirit promotes this revelation. (p. 106) A little later </w:t>
      </w:r>
      <w:proofErr w:type="spellStart"/>
      <w:r w:rsidRPr="00BA195D">
        <w:rPr>
          <w:rFonts w:ascii="Tahoma" w:hAnsi="Tahoma" w:cs="Tahoma"/>
        </w:rPr>
        <w:t>Elnes</w:t>
      </w:r>
      <w:proofErr w:type="spellEnd"/>
      <w:r w:rsidRPr="00BA195D">
        <w:rPr>
          <w:rFonts w:ascii="Tahoma" w:hAnsi="Tahoma" w:cs="Tahoma"/>
        </w:rPr>
        <w:t xml:space="preserve"> asks the provocative question: "...have you given yourself over to the Spirit in such a way that you are willing to allow it to lead you on your path and bring you to fullness of life?" (p. 118) Describe a couple of reasons for a 'no' answer. For a 'yes' answer.</w:t>
      </w:r>
    </w:p>
    <w:p w:rsidR="004B4996" w:rsidRDefault="004B4996" w:rsidP="004B4996">
      <w:pPr>
        <w:rPr>
          <w:rFonts w:ascii="Tahoma" w:hAnsi="Tahoma" w:cs="Tahoma"/>
        </w:rPr>
      </w:pPr>
    </w:p>
    <w:p w:rsidR="004B4996" w:rsidRDefault="004B4996" w:rsidP="004B4996">
      <w:pPr>
        <w:rPr>
          <w:rFonts w:ascii="Tahoma" w:hAnsi="Tahoma" w:cs="Tahoma"/>
        </w:rPr>
      </w:pPr>
    </w:p>
    <w:p w:rsidR="004B4996" w:rsidRPr="00BA195D" w:rsidRDefault="004B4996" w:rsidP="004B4996">
      <w:pPr>
        <w:pStyle w:val="ListParagraph"/>
        <w:numPr>
          <w:ilvl w:val="0"/>
          <w:numId w:val="7"/>
        </w:numPr>
        <w:rPr>
          <w:rFonts w:ascii="Tahoma" w:hAnsi="Tahoma" w:cs="Tahoma"/>
        </w:rPr>
      </w:pPr>
      <w:r w:rsidRPr="00BA195D">
        <w:rPr>
          <w:rFonts w:ascii="Tahoma" w:hAnsi="Tahoma" w:cs="Tahoma"/>
        </w:rPr>
        <w:t xml:space="preserve">Chapter 7 opens with a brief discussion of pride and shame, but quickly moves to </w:t>
      </w:r>
      <w:r>
        <w:rPr>
          <w:rFonts w:ascii="Tahoma" w:hAnsi="Tahoma" w:cs="Tahoma"/>
        </w:rPr>
        <w:t xml:space="preserve">describe </w:t>
      </w:r>
      <w:r w:rsidRPr="00BA195D">
        <w:rPr>
          <w:rFonts w:ascii="Tahoma" w:hAnsi="Tahoma" w:cs="Tahoma"/>
        </w:rPr>
        <w:t xml:space="preserve">humility on page 126. </w:t>
      </w:r>
      <w:r>
        <w:rPr>
          <w:rFonts w:ascii="Tahoma" w:hAnsi="Tahoma" w:cs="Tahoma"/>
        </w:rPr>
        <w:t xml:space="preserve">Think about these themes, then </w:t>
      </w:r>
      <w:r w:rsidRPr="00BA195D">
        <w:rPr>
          <w:rFonts w:ascii="Tahoma" w:hAnsi="Tahoma" w:cs="Tahoma"/>
        </w:rPr>
        <w:t xml:space="preserve">describe your responses to these statements: </w:t>
      </w:r>
    </w:p>
    <w:p w:rsidR="004B4996" w:rsidRDefault="004B4996" w:rsidP="004B4996">
      <w:pPr>
        <w:rPr>
          <w:rFonts w:ascii="Tahoma" w:hAnsi="Tahoma" w:cs="Tahoma"/>
        </w:rPr>
      </w:pPr>
      <w:r>
        <w:rPr>
          <w:rFonts w:ascii="Tahoma" w:hAnsi="Tahoma" w:cs="Tahoma"/>
        </w:rPr>
        <w:tab/>
        <w:t xml:space="preserve"> </w:t>
      </w:r>
    </w:p>
    <w:tbl>
      <w:tblPr>
        <w:tblStyle w:val="TableGrid"/>
        <w:tblW w:w="0" w:type="auto"/>
        <w:tblInd w:w="828" w:type="dxa"/>
        <w:tblLook w:val="04A0" w:firstRow="1" w:lastRow="0" w:firstColumn="1" w:lastColumn="0" w:noHBand="0" w:noVBand="1"/>
      </w:tblPr>
      <w:tblGrid>
        <w:gridCol w:w="7830"/>
      </w:tblGrid>
      <w:tr w:rsidR="004B4996" w:rsidTr="00DF6659">
        <w:tc>
          <w:tcPr>
            <w:tcW w:w="7830" w:type="dxa"/>
            <w:tcBorders>
              <w:top w:val="nil"/>
              <w:left w:val="nil"/>
              <w:bottom w:val="nil"/>
              <w:right w:val="nil"/>
            </w:tcBorders>
          </w:tcPr>
          <w:p w:rsidR="004B4996" w:rsidRPr="00BA195D" w:rsidRDefault="004B4996" w:rsidP="004B4996">
            <w:pPr>
              <w:pStyle w:val="ListParagraph"/>
              <w:numPr>
                <w:ilvl w:val="0"/>
                <w:numId w:val="8"/>
              </w:numPr>
              <w:ind w:left="504"/>
              <w:rPr>
                <w:rFonts w:ascii="Tahoma" w:hAnsi="Tahoma" w:cs="Tahoma"/>
                <w:sz w:val="20"/>
                <w:szCs w:val="20"/>
              </w:rPr>
            </w:pPr>
            <w:r w:rsidRPr="00BA195D">
              <w:rPr>
                <w:rFonts w:ascii="Tahoma" w:hAnsi="Tahoma" w:cs="Tahoma"/>
                <w:sz w:val="20"/>
                <w:szCs w:val="20"/>
              </w:rPr>
              <w:t>Humility is living by God's vision of you, not your own. God sees a lot more of you than you do.</w:t>
            </w:r>
          </w:p>
          <w:p w:rsidR="004B4996" w:rsidRPr="00BA195D" w:rsidRDefault="004B4996" w:rsidP="00DF6659">
            <w:pPr>
              <w:rPr>
                <w:rFonts w:ascii="Tahoma" w:hAnsi="Tahoma" w:cs="Tahoma"/>
                <w:sz w:val="20"/>
                <w:szCs w:val="20"/>
              </w:rPr>
            </w:pPr>
          </w:p>
        </w:tc>
      </w:tr>
      <w:tr w:rsidR="004B4996" w:rsidTr="00DF6659">
        <w:tc>
          <w:tcPr>
            <w:tcW w:w="7830" w:type="dxa"/>
            <w:tcBorders>
              <w:top w:val="nil"/>
              <w:left w:val="nil"/>
              <w:bottom w:val="nil"/>
              <w:right w:val="nil"/>
            </w:tcBorders>
          </w:tcPr>
          <w:p w:rsidR="004B4996" w:rsidRPr="00BA195D" w:rsidRDefault="004B4996" w:rsidP="004B4996">
            <w:pPr>
              <w:pStyle w:val="ListParagraph"/>
              <w:numPr>
                <w:ilvl w:val="0"/>
                <w:numId w:val="8"/>
              </w:numPr>
              <w:ind w:left="504"/>
              <w:rPr>
                <w:rFonts w:ascii="Tahoma" w:hAnsi="Tahoma" w:cs="Tahoma"/>
                <w:sz w:val="20"/>
                <w:szCs w:val="20"/>
              </w:rPr>
            </w:pPr>
            <w:r w:rsidRPr="00BA195D">
              <w:rPr>
                <w:rFonts w:ascii="Tahoma" w:hAnsi="Tahoma" w:cs="Tahoma"/>
                <w:sz w:val="20"/>
                <w:szCs w:val="20"/>
              </w:rPr>
              <w:t xml:space="preserve">God also sees the kind of person you are capable of growing into when you live wholeheartedly. It is this wholehearted image of yourself that feels most like home when you glimpse it even for the briefest moment. </w:t>
            </w:r>
          </w:p>
          <w:p w:rsidR="004B4996" w:rsidRDefault="004B4996" w:rsidP="00DF6659">
            <w:pPr>
              <w:rPr>
                <w:rFonts w:ascii="Tahoma" w:hAnsi="Tahoma" w:cs="Tahoma"/>
                <w:sz w:val="20"/>
                <w:szCs w:val="20"/>
              </w:rPr>
            </w:pPr>
          </w:p>
        </w:tc>
      </w:tr>
    </w:tbl>
    <w:p w:rsidR="004B4996" w:rsidRDefault="004B4996" w:rsidP="004B4996">
      <w:pPr>
        <w:rPr>
          <w:rFonts w:ascii="Tahoma" w:hAnsi="Tahoma" w:cs="Tahoma"/>
        </w:rPr>
      </w:pPr>
    </w:p>
    <w:p w:rsidR="004B4996" w:rsidRDefault="004B4996" w:rsidP="004B4996">
      <w:pPr>
        <w:pStyle w:val="ListParagraph"/>
        <w:numPr>
          <w:ilvl w:val="0"/>
          <w:numId w:val="7"/>
        </w:numPr>
        <w:rPr>
          <w:rFonts w:ascii="Tahoma" w:hAnsi="Tahoma" w:cs="Tahoma"/>
        </w:rPr>
      </w:pPr>
      <w:r w:rsidRPr="00B60748">
        <w:rPr>
          <w:rFonts w:ascii="Tahoma" w:hAnsi="Tahoma" w:cs="Tahoma"/>
        </w:rPr>
        <w:t xml:space="preserve">Try painting </w:t>
      </w:r>
      <w:r>
        <w:rPr>
          <w:rFonts w:ascii="Tahoma" w:hAnsi="Tahoma" w:cs="Tahoma"/>
        </w:rPr>
        <w:t>your own</w:t>
      </w:r>
      <w:r w:rsidRPr="00B60748">
        <w:rPr>
          <w:rFonts w:ascii="Tahoma" w:hAnsi="Tahoma" w:cs="Tahoma"/>
        </w:rPr>
        <w:t xml:space="preserve"> word picture </w:t>
      </w:r>
      <w:r>
        <w:rPr>
          <w:rFonts w:ascii="Tahoma" w:hAnsi="Tahoma" w:cs="Tahoma"/>
        </w:rPr>
        <w:t>for</w:t>
      </w:r>
      <w:r w:rsidRPr="00B60748">
        <w:rPr>
          <w:rFonts w:ascii="Tahoma" w:hAnsi="Tahoma" w:cs="Tahoma"/>
        </w:rPr>
        <w:t xml:space="preserve"> "turning sideways into the light and disappearing." T</w:t>
      </w:r>
      <w:r>
        <w:rPr>
          <w:rFonts w:ascii="Tahoma" w:hAnsi="Tahoma" w:cs="Tahoma"/>
        </w:rPr>
        <w:t>hen t</w:t>
      </w:r>
      <w:r w:rsidRPr="00B60748">
        <w:rPr>
          <w:rFonts w:ascii="Tahoma" w:hAnsi="Tahoma" w:cs="Tahoma"/>
        </w:rPr>
        <w:t xml:space="preserve">alk about any </w:t>
      </w:r>
      <w:r>
        <w:rPr>
          <w:rFonts w:ascii="Tahoma" w:hAnsi="Tahoma" w:cs="Tahoma"/>
        </w:rPr>
        <w:t xml:space="preserve">actual </w:t>
      </w:r>
      <w:r w:rsidRPr="00B60748">
        <w:rPr>
          <w:rFonts w:ascii="Tahoma" w:hAnsi="Tahoma" w:cs="Tahoma"/>
        </w:rPr>
        <w:t>experience(s) you</w:t>
      </w:r>
      <w:r>
        <w:rPr>
          <w:rFonts w:ascii="Tahoma" w:hAnsi="Tahoma" w:cs="Tahoma"/>
        </w:rPr>
        <w:t>'ve</w:t>
      </w:r>
      <w:r w:rsidRPr="00B60748">
        <w:rPr>
          <w:rFonts w:ascii="Tahoma" w:hAnsi="Tahoma" w:cs="Tahoma"/>
        </w:rPr>
        <w:t xml:space="preserve"> ha</w:t>
      </w:r>
      <w:r>
        <w:rPr>
          <w:rFonts w:ascii="Tahoma" w:hAnsi="Tahoma" w:cs="Tahoma"/>
        </w:rPr>
        <w:t>d with doing so</w:t>
      </w:r>
      <w:r w:rsidRPr="00B60748">
        <w:rPr>
          <w:rFonts w:ascii="Tahoma" w:hAnsi="Tahoma" w:cs="Tahoma"/>
        </w:rPr>
        <w:t>. How did you feel afterward?</w:t>
      </w:r>
      <w:r>
        <w:rPr>
          <w:rFonts w:ascii="Tahoma" w:hAnsi="Tahoma" w:cs="Tahoma"/>
        </w:rPr>
        <w:br/>
      </w:r>
      <w:r w:rsidR="00A10D3D">
        <w:rPr>
          <w:rFonts w:ascii="Tahoma" w:hAnsi="Tahoma" w:cs="Tahoma"/>
        </w:rPr>
        <w:br/>
      </w:r>
    </w:p>
    <w:p w:rsidR="004B4996" w:rsidRPr="004B4996" w:rsidRDefault="004B4996" w:rsidP="004B4996">
      <w:pPr>
        <w:pStyle w:val="ListParagraph"/>
        <w:numPr>
          <w:ilvl w:val="0"/>
          <w:numId w:val="7"/>
        </w:numPr>
        <w:rPr>
          <w:rFonts w:ascii="Tahoma" w:hAnsi="Tahoma" w:cs="Tahoma"/>
        </w:rPr>
      </w:pPr>
      <w:r w:rsidRPr="004B4996">
        <w:rPr>
          <w:rFonts w:ascii="Tahoma" w:hAnsi="Tahoma" w:cs="Tahoma"/>
        </w:rPr>
        <w:t xml:space="preserve">As is true of all human activities, we make mistakes. "But mistakes made while trying to be </w:t>
      </w:r>
      <w:r w:rsidRPr="004B4996">
        <w:rPr>
          <w:rFonts w:ascii="Tahoma" w:hAnsi="Tahoma" w:cs="Tahoma"/>
          <w:i/>
        </w:rPr>
        <w:t>ourselves,</w:t>
      </w:r>
      <w:r w:rsidRPr="004B4996">
        <w:rPr>
          <w:rFonts w:ascii="Tahoma" w:hAnsi="Tahoma" w:cs="Tahoma"/>
        </w:rPr>
        <w:t xml:space="preserve"> not someone else, bring us closer to our place in the world, not farther from it." (p. 145) In what ways has making mistakes brought you closer to your place in the world?</w:t>
      </w:r>
      <w:r w:rsidRPr="004B4996">
        <w:rPr>
          <w:rFonts w:ascii="Tahoma" w:hAnsi="Tahoma" w:cs="Tahoma"/>
        </w:rPr>
        <w:br/>
      </w:r>
      <w:r w:rsidRPr="004B4996">
        <w:rPr>
          <w:rFonts w:ascii="Tahoma" w:hAnsi="Tahoma" w:cs="Tahoma"/>
        </w:rPr>
        <w:br/>
      </w:r>
      <w:r w:rsidRPr="004B4996">
        <w:rPr>
          <w:rFonts w:ascii="Tahoma" w:hAnsi="Tahoma" w:cs="Tahoma"/>
        </w:rPr>
        <w:br/>
        <w:t xml:space="preserve">   </w:t>
      </w:r>
    </w:p>
    <w:p w:rsidR="004B4996" w:rsidRDefault="004B4996" w:rsidP="004B4996">
      <w:pPr>
        <w:jc w:val="center"/>
        <w:rPr>
          <w:rFonts w:ascii="Tahoma" w:hAnsi="Tahoma" w:cs="Tahoma"/>
          <w:sz w:val="20"/>
          <w:szCs w:val="20"/>
        </w:rPr>
      </w:pPr>
      <w:r>
        <w:rPr>
          <w:rFonts w:ascii="Tahoma" w:hAnsi="Tahoma" w:cs="Tahoma"/>
          <w:sz w:val="20"/>
          <w:szCs w:val="20"/>
        </w:rPr>
        <w:lastRenderedPageBreak/>
        <w:t>Discussion Guide for Chapters 8 and 9</w:t>
      </w:r>
    </w:p>
    <w:p w:rsidR="004B4996" w:rsidRDefault="004B4996" w:rsidP="004B4996">
      <w:pPr>
        <w:jc w:val="center"/>
        <w:rPr>
          <w:rFonts w:ascii="Tahoma" w:hAnsi="Tahoma" w:cs="Tahoma"/>
          <w:sz w:val="20"/>
          <w:szCs w:val="20"/>
        </w:rPr>
      </w:pPr>
    </w:p>
    <w:p w:rsidR="004B4996" w:rsidRDefault="004B4996" w:rsidP="004B4996">
      <w:pPr>
        <w:jc w:val="center"/>
        <w:rPr>
          <w:rFonts w:ascii="Tahoma" w:hAnsi="Tahoma" w:cs="Tahoma"/>
        </w:rPr>
      </w:pPr>
      <w:r>
        <w:rPr>
          <w:rFonts w:ascii="Tahoma" w:hAnsi="Tahoma" w:cs="Tahoma"/>
        </w:rPr>
        <w:t>"The Gift of Misfits"</w:t>
      </w:r>
    </w:p>
    <w:p w:rsidR="004B4996" w:rsidRDefault="004B4996" w:rsidP="004B4996">
      <w:pPr>
        <w:jc w:val="center"/>
        <w:rPr>
          <w:rFonts w:ascii="Tahoma" w:hAnsi="Tahoma" w:cs="Tahoma"/>
        </w:rPr>
      </w:pPr>
    </w:p>
    <w:p w:rsidR="004B4996" w:rsidRDefault="004B4996" w:rsidP="004B4996">
      <w:pPr>
        <w:jc w:val="center"/>
        <w:rPr>
          <w:rFonts w:ascii="Tahoma" w:hAnsi="Tahoma" w:cs="Tahoma"/>
        </w:rPr>
      </w:pPr>
      <w:r>
        <w:rPr>
          <w:rFonts w:ascii="Tahoma" w:hAnsi="Tahoma" w:cs="Tahoma"/>
        </w:rPr>
        <w:t>"Where We Go From Here"</w:t>
      </w:r>
    </w:p>
    <w:p w:rsidR="004B4996" w:rsidRDefault="004B4996" w:rsidP="004B4996">
      <w:pPr>
        <w:jc w:val="center"/>
        <w:rPr>
          <w:rFonts w:ascii="Tahoma" w:hAnsi="Tahoma" w:cs="Tahoma"/>
        </w:rPr>
      </w:pPr>
    </w:p>
    <w:p w:rsidR="004B4996" w:rsidRDefault="004B4996" w:rsidP="004B4996">
      <w:pPr>
        <w:jc w:val="center"/>
        <w:rPr>
          <w:rFonts w:ascii="Tahoma" w:hAnsi="Tahoma" w:cs="Tahoma"/>
        </w:rPr>
      </w:pPr>
    </w:p>
    <w:p w:rsidR="004B4996" w:rsidRPr="00107799" w:rsidRDefault="004B4996" w:rsidP="004B4996">
      <w:pPr>
        <w:pStyle w:val="ListParagraph"/>
        <w:numPr>
          <w:ilvl w:val="0"/>
          <w:numId w:val="9"/>
        </w:numPr>
        <w:rPr>
          <w:rFonts w:ascii="Tahoma" w:hAnsi="Tahoma" w:cs="Tahoma"/>
        </w:rPr>
      </w:pPr>
      <w:proofErr w:type="spellStart"/>
      <w:r w:rsidRPr="00107799">
        <w:rPr>
          <w:rFonts w:ascii="Tahoma" w:hAnsi="Tahoma" w:cs="Tahoma"/>
        </w:rPr>
        <w:t>Elnes</w:t>
      </w:r>
      <w:proofErr w:type="spellEnd"/>
      <w:r w:rsidRPr="00107799">
        <w:rPr>
          <w:rFonts w:ascii="Tahoma" w:hAnsi="Tahoma" w:cs="Tahoma"/>
        </w:rPr>
        <w:t xml:space="preserve"> offers different versions of Matthew 4:17 </w:t>
      </w:r>
      <w:r w:rsidR="00435527">
        <w:rPr>
          <w:rFonts w:ascii="Tahoma" w:hAnsi="Tahoma" w:cs="Tahoma"/>
        </w:rPr>
        <w:t xml:space="preserve">at the </w:t>
      </w:r>
      <w:r w:rsidRPr="00107799">
        <w:rPr>
          <w:rFonts w:ascii="Tahoma" w:hAnsi="Tahoma" w:cs="Tahoma"/>
        </w:rPr>
        <w:t>begin</w:t>
      </w:r>
      <w:r w:rsidR="00435527">
        <w:rPr>
          <w:rFonts w:ascii="Tahoma" w:hAnsi="Tahoma" w:cs="Tahoma"/>
        </w:rPr>
        <w:t>ning of</w:t>
      </w:r>
      <w:r w:rsidRPr="00107799">
        <w:rPr>
          <w:rFonts w:ascii="Tahoma" w:hAnsi="Tahoma" w:cs="Tahoma"/>
        </w:rPr>
        <w:t xml:space="preserve"> Chapter 8. The version that sounds like a friendly invitation (see p. 147) seems to be substantiated by its proximity to </w:t>
      </w:r>
      <w:r w:rsidR="004C0231">
        <w:rPr>
          <w:rFonts w:ascii="Tahoma" w:hAnsi="Tahoma" w:cs="Tahoma"/>
        </w:rPr>
        <w:t>t</w:t>
      </w:r>
      <w:r w:rsidRPr="00107799">
        <w:rPr>
          <w:rFonts w:ascii="Tahoma" w:hAnsi="Tahoma" w:cs="Tahoma"/>
        </w:rPr>
        <w:t xml:space="preserve">he </w:t>
      </w:r>
      <w:r w:rsidR="004C0231">
        <w:rPr>
          <w:rFonts w:ascii="Tahoma" w:hAnsi="Tahoma" w:cs="Tahoma"/>
        </w:rPr>
        <w:t>b</w:t>
      </w:r>
      <w:r w:rsidRPr="00107799">
        <w:rPr>
          <w:rFonts w:ascii="Tahoma" w:hAnsi="Tahoma" w:cs="Tahoma"/>
        </w:rPr>
        <w:t xml:space="preserve">eatitudes that </w:t>
      </w:r>
      <w:r w:rsidR="00457D8D">
        <w:rPr>
          <w:rFonts w:ascii="Tahoma" w:hAnsi="Tahoma" w:cs="Tahoma"/>
        </w:rPr>
        <w:t>Jesus</w:t>
      </w:r>
      <w:r w:rsidR="004C0231">
        <w:rPr>
          <w:rFonts w:ascii="Tahoma" w:hAnsi="Tahoma" w:cs="Tahoma"/>
        </w:rPr>
        <w:t xml:space="preserve"> </w:t>
      </w:r>
      <w:r w:rsidRPr="00107799">
        <w:rPr>
          <w:rFonts w:ascii="Tahoma" w:hAnsi="Tahoma" w:cs="Tahoma"/>
        </w:rPr>
        <w:t>may have given to contradict criticisms of the invitation. Discuss your responses to these ideas. (pp. 147-151)</w:t>
      </w:r>
    </w:p>
    <w:p w:rsidR="004B4996" w:rsidRDefault="004B4996" w:rsidP="004B4996">
      <w:pPr>
        <w:rPr>
          <w:rFonts w:ascii="Tahoma" w:hAnsi="Tahoma" w:cs="Tahoma"/>
        </w:rPr>
      </w:pPr>
    </w:p>
    <w:p w:rsidR="004B4996" w:rsidRDefault="004B4996" w:rsidP="004B4996">
      <w:pPr>
        <w:rPr>
          <w:rFonts w:ascii="Tahoma" w:hAnsi="Tahoma" w:cs="Tahoma"/>
        </w:rPr>
      </w:pPr>
    </w:p>
    <w:p w:rsidR="004B4996" w:rsidRPr="00107799" w:rsidRDefault="004B4996" w:rsidP="004B4996">
      <w:pPr>
        <w:pStyle w:val="ListParagraph"/>
        <w:numPr>
          <w:ilvl w:val="0"/>
          <w:numId w:val="9"/>
        </w:numPr>
        <w:rPr>
          <w:rFonts w:ascii="Tahoma" w:hAnsi="Tahoma" w:cs="Tahoma"/>
        </w:rPr>
      </w:pPr>
      <w:r w:rsidRPr="00107799">
        <w:rPr>
          <w:rFonts w:ascii="Tahoma" w:hAnsi="Tahoma" w:cs="Tahoma"/>
        </w:rPr>
        <w:t>Next is a discussion about entering/staying in the Dark Wood alone or in the company of others</w:t>
      </w:r>
      <w:r w:rsidR="00435527">
        <w:rPr>
          <w:rFonts w:ascii="Tahoma" w:hAnsi="Tahoma" w:cs="Tahoma"/>
        </w:rPr>
        <w:t>,</w:t>
      </w:r>
      <w:r w:rsidRPr="00107799">
        <w:rPr>
          <w:rFonts w:ascii="Tahoma" w:hAnsi="Tahoma" w:cs="Tahoma"/>
        </w:rPr>
        <w:t xml:space="preserve"> describe</w:t>
      </w:r>
      <w:r w:rsidR="00C1779C">
        <w:rPr>
          <w:rFonts w:ascii="Tahoma" w:hAnsi="Tahoma" w:cs="Tahoma"/>
        </w:rPr>
        <w:t>d</w:t>
      </w:r>
      <w:r w:rsidRPr="00107799">
        <w:rPr>
          <w:rFonts w:ascii="Tahoma" w:hAnsi="Tahoma" w:cs="Tahoma"/>
        </w:rPr>
        <w:t xml:space="preserve"> as misfits. (pp. 156-163) In your view what's advantageous about choosing the company of others</w:t>
      </w:r>
      <w:r w:rsidR="00C1779C">
        <w:rPr>
          <w:rFonts w:ascii="Tahoma" w:hAnsi="Tahoma" w:cs="Tahoma"/>
        </w:rPr>
        <w:t xml:space="preserve"> over going it alone</w:t>
      </w:r>
      <w:r w:rsidRPr="00107799">
        <w:rPr>
          <w:rFonts w:ascii="Tahoma" w:hAnsi="Tahoma" w:cs="Tahoma"/>
        </w:rPr>
        <w:t xml:space="preserve">? Any disadvantages? </w:t>
      </w:r>
    </w:p>
    <w:p w:rsidR="004B4996" w:rsidRDefault="004B4996" w:rsidP="004B4996">
      <w:pPr>
        <w:rPr>
          <w:rFonts w:ascii="Tahoma" w:hAnsi="Tahoma" w:cs="Tahoma"/>
        </w:rPr>
      </w:pPr>
    </w:p>
    <w:p w:rsidR="004B4996" w:rsidRDefault="004B4996" w:rsidP="004B4996">
      <w:pPr>
        <w:rPr>
          <w:rFonts w:ascii="Tahoma" w:hAnsi="Tahoma" w:cs="Tahoma"/>
        </w:rPr>
      </w:pPr>
    </w:p>
    <w:p w:rsidR="004B4996" w:rsidRDefault="004B4996" w:rsidP="004B4996">
      <w:pPr>
        <w:pStyle w:val="ListParagraph"/>
        <w:numPr>
          <w:ilvl w:val="0"/>
          <w:numId w:val="9"/>
        </w:numPr>
        <w:rPr>
          <w:rFonts w:ascii="Tahoma" w:hAnsi="Tahoma" w:cs="Tahoma"/>
        </w:rPr>
      </w:pPr>
      <w:r w:rsidRPr="00107799">
        <w:rPr>
          <w:rFonts w:ascii="Tahoma" w:hAnsi="Tahoma" w:cs="Tahoma"/>
        </w:rPr>
        <w:t xml:space="preserve">In the final part of Chapter 8 </w:t>
      </w:r>
      <w:proofErr w:type="spellStart"/>
      <w:r w:rsidRPr="00107799">
        <w:rPr>
          <w:rFonts w:ascii="Tahoma" w:hAnsi="Tahoma" w:cs="Tahoma"/>
        </w:rPr>
        <w:t>Elnes</w:t>
      </w:r>
      <w:proofErr w:type="spellEnd"/>
      <w:r w:rsidRPr="00107799">
        <w:rPr>
          <w:rFonts w:ascii="Tahoma" w:hAnsi="Tahoma" w:cs="Tahoma"/>
        </w:rPr>
        <w:t xml:space="preserve"> talks about characteristics of common ground among heterodox communities of faith. Share your own examples or insights into these characteristics.</w:t>
      </w:r>
      <w:r>
        <w:rPr>
          <w:rFonts w:ascii="Tahoma" w:hAnsi="Tahoma" w:cs="Tahoma"/>
        </w:rPr>
        <w:br/>
      </w:r>
    </w:p>
    <w:p w:rsidR="004B4996" w:rsidRPr="00107799" w:rsidRDefault="004B4996" w:rsidP="004B4996">
      <w:pPr>
        <w:rPr>
          <w:rFonts w:ascii="Tahoma" w:hAnsi="Tahoma" w:cs="Tahoma"/>
        </w:rPr>
      </w:pPr>
    </w:p>
    <w:p w:rsidR="004B4996" w:rsidRDefault="004B4996" w:rsidP="004B4996">
      <w:pPr>
        <w:pStyle w:val="ListParagraph"/>
        <w:numPr>
          <w:ilvl w:val="0"/>
          <w:numId w:val="9"/>
        </w:numPr>
        <w:rPr>
          <w:rFonts w:ascii="Tahoma" w:hAnsi="Tahoma" w:cs="Tahoma"/>
        </w:rPr>
      </w:pPr>
      <w:r>
        <w:rPr>
          <w:rFonts w:ascii="Tahoma" w:hAnsi="Tahoma" w:cs="Tahoma"/>
        </w:rPr>
        <w:t xml:space="preserve">Carefully consider this paragraph in Chapter 9, "Embracing our propensity for failure....need to be </w:t>
      </w:r>
      <w:r>
        <w:rPr>
          <w:rFonts w:ascii="Tahoma" w:hAnsi="Tahoma" w:cs="Tahoma"/>
          <w:i/>
        </w:rPr>
        <w:t>is struggling.</w:t>
      </w:r>
      <w:r>
        <w:rPr>
          <w:rFonts w:ascii="Tahoma" w:hAnsi="Tahoma" w:cs="Tahoma"/>
        </w:rPr>
        <w:t>" (pp. 170-171) Describe your responses.</w:t>
      </w:r>
      <w:r>
        <w:rPr>
          <w:rFonts w:ascii="Tahoma" w:hAnsi="Tahoma" w:cs="Tahoma"/>
        </w:rPr>
        <w:br/>
      </w:r>
      <w:r>
        <w:rPr>
          <w:rFonts w:ascii="Tahoma" w:hAnsi="Tahoma" w:cs="Tahoma"/>
        </w:rPr>
        <w:br/>
      </w:r>
    </w:p>
    <w:p w:rsidR="004B4996" w:rsidRPr="00107799" w:rsidRDefault="00C1779C" w:rsidP="004B4996">
      <w:pPr>
        <w:pStyle w:val="ListParagraph"/>
        <w:numPr>
          <w:ilvl w:val="0"/>
          <w:numId w:val="9"/>
        </w:numPr>
        <w:rPr>
          <w:rFonts w:ascii="Tahoma" w:hAnsi="Tahoma" w:cs="Tahoma"/>
        </w:rPr>
      </w:pPr>
      <w:r>
        <w:rPr>
          <w:rFonts w:ascii="Tahoma" w:hAnsi="Tahoma" w:cs="Tahoma"/>
        </w:rPr>
        <w:t xml:space="preserve">Take into account the additional information in Chapter 9 about Peter's </w:t>
      </w:r>
      <w:r w:rsidR="00457D8D">
        <w:rPr>
          <w:rFonts w:ascii="Tahoma" w:hAnsi="Tahoma" w:cs="Tahoma"/>
        </w:rPr>
        <w:t xml:space="preserve">contribution to </w:t>
      </w:r>
      <w:r>
        <w:rPr>
          <w:rFonts w:ascii="Tahoma" w:hAnsi="Tahoma" w:cs="Tahoma"/>
        </w:rPr>
        <w:t>expansion of the church</w:t>
      </w:r>
      <w:r w:rsidR="00457D8D">
        <w:rPr>
          <w:rFonts w:ascii="Tahoma" w:hAnsi="Tahoma" w:cs="Tahoma"/>
        </w:rPr>
        <w:t xml:space="preserve"> to Gentiles</w:t>
      </w:r>
      <w:r w:rsidR="006021FB">
        <w:rPr>
          <w:rFonts w:ascii="Tahoma" w:hAnsi="Tahoma" w:cs="Tahoma"/>
        </w:rPr>
        <w:t>.</w:t>
      </w:r>
      <w:r>
        <w:rPr>
          <w:rFonts w:ascii="Tahoma" w:hAnsi="Tahoma" w:cs="Tahoma"/>
        </w:rPr>
        <w:t xml:space="preserve"> Can Peter be considered a </w:t>
      </w:r>
      <w:r w:rsidR="00435527">
        <w:rPr>
          <w:rFonts w:ascii="Tahoma" w:hAnsi="Tahoma" w:cs="Tahoma"/>
        </w:rPr>
        <w:t xml:space="preserve">misfit </w:t>
      </w:r>
      <w:r>
        <w:rPr>
          <w:rFonts w:ascii="Tahoma" w:hAnsi="Tahoma" w:cs="Tahoma"/>
        </w:rPr>
        <w:t>exemplar? Discuss. Is he one with whom you'd like to keep company?</w:t>
      </w:r>
      <w:r w:rsidR="00435527">
        <w:rPr>
          <w:rFonts w:ascii="Tahoma" w:hAnsi="Tahoma" w:cs="Tahoma"/>
        </w:rPr>
        <w:t xml:space="preserve"> Why/why not?</w:t>
      </w:r>
    </w:p>
    <w:p w:rsidR="004B4996" w:rsidRDefault="004B4996" w:rsidP="004B4996">
      <w:pPr>
        <w:rPr>
          <w:rFonts w:ascii="Tahoma" w:hAnsi="Tahoma" w:cs="Tahoma"/>
        </w:rPr>
      </w:pPr>
    </w:p>
    <w:p w:rsidR="004B4996" w:rsidRDefault="004B4996" w:rsidP="004B4996">
      <w:pPr>
        <w:rPr>
          <w:rFonts w:ascii="Tahoma" w:hAnsi="Tahoma" w:cs="Tahoma"/>
        </w:rPr>
      </w:pPr>
    </w:p>
    <w:p w:rsidR="004B4996" w:rsidRDefault="004B4996" w:rsidP="004B4996">
      <w:pPr>
        <w:rPr>
          <w:rFonts w:ascii="Tahoma" w:hAnsi="Tahoma" w:cs="Tahoma"/>
        </w:rPr>
      </w:pPr>
    </w:p>
    <w:p w:rsidR="004B4996" w:rsidRDefault="004B4996" w:rsidP="004B4996">
      <w:pPr>
        <w:jc w:val="center"/>
        <w:rPr>
          <w:rFonts w:ascii="Tahoma" w:hAnsi="Tahoma" w:cs="Tahoma"/>
        </w:rPr>
      </w:pPr>
    </w:p>
    <w:p w:rsidR="004B4996" w:rsidRPr="009D2C4E" w:rsidRDefault="004B4996" w:rsidP="004B4996">
      <w:pPr>
        <w:rPr>
          <w:rFonts w:ascii="Tahoma" w:hAnsi="Tahoma" w:cs="Tahoma"/>
        </w:rPr>
      </w:pPr>
    </w:p>
    <w:p w:rsidR="00F17491" w:rsidRPr="00F17491" w:rsidRDefault="00F17491" w:rsidP="00F17491">
      <w:pPr>
        <w:ind w:left="1440" w:right="1440"/>
        <w:jc w:val="center"/>
        <w:rPr>
          <w:rFonts w:ascii="Tahoma" w:hAnsi="Tahoma" w:cs="Tahoma"/>
          <w:b/>
          <w:sz w:val="22"/>
          <w:szCs w:val="22"/>
        </w:rPr>
      </w:pPr>
    </w:p>
    <w:sectPr w:rsidR="00F17491" w:rsidRPr="00F17491" w:rsidSect="00CE55FD">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4BE" w:rsidRDefault="007114BE" w:rsidP="00C12D36">
      <w:r>
        <w:separator/>
      </w:r>
    </w:p>
  </w:endnote>
  <w:endnote w:type="continuationSeparator" w:id="0">
    <w:p w:rsidR="007114BE" w:rsidRDefault="007114BE" w:rsidP="00C12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7121601"/>
      <w:docPartObj>
        <w:docPartGallery w:val="Page Numbers (Bottom of Page)"/>
        <w:docPartUnique/>
      </w:docPartObj>
    </w:sdtPr>
    <w:sdtEndPr>
      <w:rPr>
        <w:rFonts w:ascii="Tahoma" w:hAnsi="Tahoma" w:cs="Tahoma"/>
        <w:sz w:val="20"/>
        <w:szCs w:val="20"/>
      </w:rPr>
    </w:sdtEndPr>
    <w:sdtContent>
      <w:p w:rsidR="00C12D36" w:rsidRPr="00C12D36" w:rsidRDefault="002A7B3D">
        <w:pPr>
          <w:pStyle w:val="Footer"/>
          <w:jc w:val="center"/>
          <w:rPr>
            <w:rFonts w:ascii="Tahoma" w:hAnsi="Tahoma" w:cs="Tahoma"/>
            <w:sz w:val="20"/>
            <w:szCs w:val="20"/>
          </w:rPr>
        </w:pPr>
        <w:r w:rsidRPr="00C12D36">
          <w:rPr>
            <w:rFonts w:ascii="Tahoma" w:hAnsi="Tahoma" w:cs="Tahoma"/>
            <w:sz w:val="20"/>
            <w:szCs w:val="20"/>
          </w:rPr>
          <w:fldChar w:fldCharType="begin"/>
        </w:r>
        <w:r w:rsidR="00C12D36" w:rsidRPr="00C12D36">
          <w:rPr>
            <w:rFonts w:ascii="Tahoma" w:hAnsi="Tahoma" w:cs="Tahoma"/>
            <w:sz w:val="20"/>
            <w:szCs w:val="20"/>
          </w:rPr>
          <w:instrText xml:space="preserve"> PAGE   \* MERGEFORMAT </w:instrText>
        </w:r>
        <w:r w:rsidRPr="00C12D36">
          <w:rPr>
            <w:rFonts w:ascii="Tahoma" w:hAnsi="Tahoma" w:cs="Tahoma"/>
            <w:sz w:val="20"/>
            <w:szCs w:val="20"/>
          </w:rPr>
          <w:fldChar w:fldCharType="separate"/>
        </w:r>
        <w:r w:rsidR="007169A2">
          <w:rPr>
            <w:rFonts w:ascii="Tahoma" w:hAnsi="Tahoma" w:cs="Tahoma"/>
            <w:noProof/>
            <w:sz w:val="20"/>
            <w:szCs w:val="20"/>
          </w:rPr>
          <w:t>9</w:t>
        </w:r>
        <w:r w:rsidRPr="00C12D36">
          <w:rPr>
            <w:rFonts w:ascii="Tahoma" w:hAnsi="Tahoma" w:cs="Tahoma"/>
            <w:sz w:val="20"/>
            <w:szCs w:val="20"/>
          </w:rPr>
          <w:fldChar w:fldCharType="end"/>
        </w:r>
      </w:p>
    </w:sdtContent>
  </w:sdt>
  <w:p w:rsidR="00C12D36" w:rsidRDefault="00C12D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4BE" w:rsidRDefault="007114BE" w:rsidP="00C12D36">
      <w:r>
        <w:separator/>
      </w:r>
    </w:p>
  </w:footnote>
  <w:footnote w:type="continuationSeparator" w:id="0">
    <w:p w:rsidR="007114BE" w:rsidRDefault="007114BE" w:rsidP="00C12D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42BE"/>
    <w:multiLevelType w:val="hybridMultilevel"/>
    <w:tmpl w:val="7CD45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95C6D"/>
    <w:multiLevelType w:val="hybridMultilevel"/>
    <w:tmpl w:val="1ACC6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F526D"/>
    <w:multiLevelType w:val="hybridMultilevel"/>
    <w:tmpl w:val="C30AE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DF1311"/>
    <w:multiLevelType w:val="hybridMultilevel"/>
    <w:tmpl w:val="35AC6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056F63"/>
    <w:multiLevelType w:val="hybridMultilevel"/>
    <w:tmpl w:val="195E9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164DE2"/>
    <w:multiLevelType w:val="hybridMultilevel"/>
    <w:tmpl w:val="37B0D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7B0B00"/>
    <w:multiLevelType w:val="hybridMultilevel"/>
    <w:tmpl w:val="A022A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79156B"/>
    <w:multiLevelType w:val="hybridMultilevel"/>
    <w:tmpl w:val="0242E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C53428"/>
    <w:multiLevelType w:val="hybridMultilevel"/>
    <w:tmpl w:val="BC26A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1"/>
  </w:num>
  <w:num w:numId="5">
    <w:abstractNumId w:val="5"/>
  </w:num>
  <w:num w:numId="6">
    <w:abstractNumId w:val="4"/>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CDE"/>
    <w:rsid w:val="0001106F"/>
    <w:rsid w:val="00051AF7"/>
    <w:rsid w:val="000A77E4"/>
    <w:rsid w:val="00135EA6"/>
    <w:rsid w:val="001418BE"/>
    <w:rsid w:val="00170BA4"/>
    <w:rsid w:val="00185F81"/>
    <w:rsid w:val="002135D8"/>
    <w:rsid w:val="00233A66"/>
    <w:rsid w:val="00233CA7"/>
    <w:rsid w:val="00291E23"/>
    <w:rsid w:val="002A0826"/>
    <w:rsid w:val="002A7B3D"/>
    <w:rsid w:val="002B70D2"/>
    <w:rsid w:val="003219D6"/>
    <w:rsid w:val="003D79CA"/>
    <w:rsid w:val="003E78B7"/>
    <w:rsid w:val="003F642B"/>
    <w:rsid w:val="004136AE"/>
    <w:rsid w:val="00435527"/>
    <w:rsid w:val="00457D8D"/>
    <w:rsid w:val="004B4996"/>
    <w:rsid w:val="004C0231"/>
    <w:rsid w:val="004D4E48"/>
    <w:rsid w:val="00512CDE"/>
    <w:rsid w:val="00536D22"/>
    <w:rsid w:val="00590E53"/>
    <w:rsid w:val="005C354B"/>
    <w:rsid w:val="005D649B"/>
    <w:rsid w:val="00601FDB"/>
    <w:rsid w:val="006021FB"/>
    <w:rsid w:val="0064138F"/>
    <w:rsid w:val="0066215F"/>
    <w:rsid w:val="006A583F"/>
    <w:rsid w:val="006D5911"/>
    <w:rsid w:val="007114BE"/>
    <w:rsid w:val="007169A2"/>
    <w:rsid w:val="00736B32"/>
    <w:rsid w:val="00763553"/>
    <w:rsid w:val="007D6C07"/>
    <w:rsid w:val="0088229F"/>
    <w:rsid w:val="00966268"/>
    <w:rsid w:val="009E3545"/>
    <w:rsid w:val="00A10D3D"/>
    <w:rsid w:val="00B3692A"/>
    <w:rsid w:val="00BE6DAC"/>
    <w:rsid w:val="00C00451"/>
    <w:rsid w:val="00C01BEB"/>
    <w:rsid w:val="00C12D36"/>
    <w:rsid w:val="00C1779C"/>
    <w:rsid w:val="00C36440"/>
    <w:rsid w:val="00C7460E"/>
    <w:rsid w:val="00CE55FD"/>
    <w:rsid w:val="00DA5C29"/>
    <w:rsid w:val="00E8219B"/>
    <w:rsid w:val="00EF5989"/>
    <w:rsid w:val="00F17491"/>
    <w:rsid w:val="00F65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4E966A-4B3A-41CF-893A-79980C371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37"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19D6"/>
    <w:rPr>
      <w:sz w:val="24"/>
      <w:szCs w:val="24"/>
    </w:rPr>
  </w:style>
  <w:style w:type="paragraph" w:styleId="Heading1">
    <w:name w:val="heading 1"/>
    <w:basedOn w:val="Normal"/>
    <w:next w:val="Normal"/>
    <w:link w:val="Heading1Char"/>
    <w:qFormat/>
    <w:rsid w:val="003219D6"/>
    <w:pPr>
      <w:keepNext/>
      <w:tabs>
        <w:tab w:val="left" w:pos="360"/>
        <w:tab w:val="left" w:pos="720"/>
        <w:tab w:val="left" w:pos="1440"/>
        <w:tab w:val="left" w:pos="2160"/>
        <w:tab w:val="left" w:pos="2880"/>
        <w:tab w:val="right" w:pos="5040"/>
      </w:tabs>
      <w:ind w:right="-1350"/>
      <w:outlineLvl w:val="0"/>
    </w:pPr>
    <w:rPr>
      <w:b/>
      <w:szCs w:val="32"/>
    </w:rPr>
  </w:style>
  <w:style w:type="paragraph" w:styleId="Heading2">
    <w:name w:val="heading 2"/>
    <w:basedOn w:val="Normal"/>
    <w:next w:val="Normal"/>
    <w:link w:val="Heading2Char"/>
    <w:qFormat/>
    <w:rsid w:val="003219D6"/>
    <w:pPr>
      <w:keepNext/>
      <w:tabs>
        <w:tab w:val="left" w:pos="5760"/>
      </w:tabs>
      <w:jc w:val="center"/>
      <w:outlineLvl w:val="1"/>
    </w:pPr>
    <w:rPr>
      <w:b/>
      <w:sz w:val="32"/>
      <w:szCs w:val="20"/>
    </w:rPr>
  </w:style>
  <w:style w:type="paragraph" w:styleId="Heading3">
    <w:name w:val="heading 3"/>
    <w:basedOn w:val="Normal"/>
    <w:next w:val="Normal"/>
    <w:link w:val="Heading3Char"/>
    <w:qFormat/>
    <w:rsid w:val="003219D6"/>
    <w:pPr>
      <w:keepNext/>
      <w:tabs>
        <w:tab w:val="left" w:pos="5760"/>
      </w:tabs>
      <w:jc w:val="center"/>
      <w:outlineLvl w:val="2"/>
    </w:pPr>
    <w:rPr>
      <w:b/>
      <w:sz w:val="28"/>
      <w:szCs w:val="20"/>
    </w:rPr>
  </w:style>
  <w:style w:type="paragraph" w:styleId="Heading4">
    <w:name w:val="heading 4"/>
    <w:basedOn w:val="Normal"/>
    <w:next w:val="Normal"/>
    <w:link w:val="Heading4Char"/>
    <w:qFormat/>
    <w:rsid w:val="003219D6"/>
    <w:pPr>
      <w:keepNext/>
      <w:tabs>
        <w:tab w:val="left" w:pos="360"/>
      </w:tabs>
      <w:outlineLvl w:val="3"/>
    </w:pPr>
    <w:rPr>
      <w:b/>
      <w:sz w:val="22"/>
      <w:szCs w:val="20"/>
    </w:rPr>
  </w:style>
  <w:style w:type="paragraph" w:styleId="Heading5">
    <w:name w:val="heading 5"/>
    <w:basedOn w:val="Normal"/>
    <w:next w:val="Normal"/>
    <w:link w:val="Heading5Char"/>
    <w:qFormat/>
    <w:rsid w:val="003219D6"/>
    <w:pPr>
      <w:keepNext/>
      <w:tabs>
        <w:tab w:val="left" w:pos="0"/>
        <w:tab w:val="left" w:pos="720"/>
        <w:tab w:val="left" w:pos="1170"/>
        <w:tab w:val="left" w:pos="1620"/>
        <w:tab w:val="left" w:pos="4680"/>
        <w:tab w:val="left" w:pos="5130"/>
      </w:tabs>
      <w:jc w:val="center"/>
      <w:outlineLvl w:val="4"/>
    </w:pPr>
    <w:rPr>
      <w:b/>
      <w:sz w:val="22"/>
      <w:szCs w:val="20"/>
    </w:rPr>
  </w:style>
  <w:style w:type="paragraph" w:styleId="Heading6">
    <w:name w:val="heading 6"/>
    <w:basedOn w:val="Normal"/>
    <w:next w:val="Normal"/>
    <w:link w:val="Heading6Char"/>
    <w:qFormat/>
    <w:rsid w:val="003219D6"/>
    <w:pPr>
      <w:keepNext/>
      <w:tabs>
        <w:tab w:val="left" w:pos="72"/>
        <w:tab w:val="left" w:pos="720"/>
        <w:tab w:val="left" w:pos="1170"/>
        <w:tab w:val="left" w:pos="1620"/>
        <w:tab w:val="left" w:pos="4680"/>
        <w:tab w:val="left" w:pos="5130"/>
      </w:tabs>
      <w:outlineLvl w:val="5"/>
    </w:pPr>
    <w:rPr>
      <w:b/>
      <w:sz w:val="20"/>
      <w:szCs w:val="20"/>
    </w:rPr>
  </w:style>
  <w:style w:type="paragraph" w:styleId="Heading7">
    <w:name w:val="heading 7"/>
    <w:basedOn w:val="Normal"/>
    <w:next w:val="Normal"/>
    <w:link w:val="Heading7Char"/>
    <w:qFormat/>
    <w:rsid w:val="003219D6"/>
    <w:pPr>
      <w:keepNext/>
      <w:tabs>
        <w:tab w:val="left" w:pos="-1530"/>
        <w:tab w:val="left" w:pos="-1170"/>
        <w:tab w:val="left" w:pos="-180"/>
        <w:tab w:val="left" w:pos="-90"/>
        <w:tab w:val="left" w:pos="720"/>
        <w:tab w:val="left" w:pos="1260"/>
        <w:tab w:val="left" w:pos="1800"/>
        <w:tab w:val="left" w:pos="2340"/>
        <w:tab w:val="left" w:pos="2880"/>
        <w:tab w:val="left" w:pos="3420"/>
        <w:tab w:val="left" w:pos="3960"/>
        <w:tab w:val="left" w:pos="4500"/>
        <w:tab w:val="left" w:pos="4860"/>
        <w:tab w:val="left" w:pos="5220"/>
        <w:tab w:val="left" w:pos="5760"/>
        <w:tab w:val="left" w:pos="6300"/>
        <w:tab w:val="left" w:pos="6660"/>
        <w:tab w:val="left" w:pos="6840"/>
        <w:tab w:val="left" w:pos="7380"/>
        <w:tab w:val="left" w:pos="7740"/>
        <w:tab w:val="left" w:pos="8100"/>
        <w:tab w:val="left" w:pos="8730"/>
        <w:tab w:val="left" w:pos="9810"/>
      </w:tabs>
      <w:outlineLvl w:val="6"/>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19D6"/>
    <w:rPr>
      <w:b/>
      <w:sz w:val="24"/>
      <w:szCs w:val="32"/>
    </w:rPr>
  </w:style>
  <w:style w:type="character" w:customStyle="1" w:styleId="Heading2Char">
    <w:name w:val="Heading 2 Char"/>
    <w:basedOn w:val="DefaultParagraphFont"/>
    <w:link w:val="Heading2"/>
    <w:rsid w:val="003219D6"/>
    <w:rPr>
      <w:b/>
      <w:sz w:val="32"/>
    </w:rPr>
  </w:style>
  <w:style w:type="character" w:customStyle="1" w:styleId="Heading3Char">
    <w:name w:val="Heading 3 Char"/>
    <w:basedOn w:val="DefaultParagraphFont"/>
    <w:link w:val="Heading3"/>
    <w:rsid w:val="003219D6"/>
    <w:rPr>
      <w:b/>
      <w:sz w:val="28"/>
    </w:rPr>
  </w:style>
  <w:style w:type="character" w:customStyle="1" w:styleId="Heading4Char">
    <w:name w:val="Heading 4 Char"/>
    <w:basedOn w:val="DefaultParagraphFont"/>
    <w:link w:val="Heading4"/>
    <w:rsid w:val="003219D6"/>
    <w:rPr>
      <w:b/>
      <w:sz w:val="22"/>
    </w:rPr>
  </w:style>
  <w:style w:type="character" w:customStyle="1" w:styleId="Heading5Char">
    <w:name w:val="Heading 5 Char"/>
    <w:basedOn w:val="DefaultParagraphFont"/>
    <w:link w:val="Heading5"/>
    <w:rsid w:val="003219D6"/>
    <w:rPr>
      <w:b/>
      <w:sz w:val="22"/>
    </w:rPr>
  </w:style>
  <w:style w:type="character" w:customStyle="1" w:styleId="Heading6Char">
    <w:name w:val="Heading 6 Char"/>
    <w:basedOn w:val="DefaultParagraphFont"/>
    <w:link w:val="Heading6"/>
    <w:rsid w:val="003219D6"/>
    <w:rPr>
      <w:b/>
    </w:rPr>
  </w:style>
  <w:style w:type="character" w:customStyle="1" w:styleId="Heading7Char">
    <w:name w:val="Heading 7 Char"/>
    <w:basedOn w:val="DefaultParagraphFont"/>
    <w:link w:val="Heading7"/>
    <w:rsid w:val="003219D6"/>
    <w:rPr>
      <w:b/>
      <w:sz w:val="24"/>
    </w:rPr>
  </w:style>
  <w:style w:type="paragraph" w:styleId="Title">
    <w:name w:val="Title"/>
    <w:basedOn w:val="Normal"/>
    <w:link w:val="TitleChar"/>
    <w:qFormat/>
    <w:rsid w:val="003219D6"/>
    <w:pPr>
      <w:jc w:val="center"/>
    </w:pPr>
    <w:rPr>
      <w:b/>
    </w:rPr>
  </w:style>
  <w:style w:type="character" w:customStyle="1" w:styleId="TitleChar">
    <w:name w:val="Title Char"/>
    <w:basedOn w:val="DefaultParagraphFont"/>
    <w:link w:val="Title"/>
    <w:rsid w:val="003219D6"/>
    <w:rPr>
      <w:b/>
      <w:sz w:val="24"/>
      <w:szCs w:val="24"/>
    </w:rPr>
  </w:style>
  <w:style w:type="paragraph" w:styleId="ListParagraph">
    <w:name w:val="List Paragraph"/>
    <w:basedOn w:val="Normal"/>
    <w:uiPriority w:val="72"/>
    <w:qFormat/>
    <w:rsid w:val="00C12D36"/>
    <w:pPr>
      <w:ind w:left="720"/>
      <w:contextualSpacing/>
    </w:pPr>
  </w:style>
  <w:style w:type="table" w:styleId="TableGrid">
    <w:name w:val="Table Grid"/>
    <w:basedOn w:val="TableNormal"/>
    <w:uiPriority w:val="59"/>
    <w:rsid w:val="00C12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C12D36"/>
    <w:pPr>
      <w:tabs>
        <w:tab w:val="center" w:pos="4680"/>
        <w:tab w:val="right" w:pos="9360"/>
      </w:tabs>
    </w:pPr>
  </w:style>
  <w:style w:type="character" w:customStyle="1" w:styleId="HeaderChar">
    <w:name w:val="Header Char"/>
    <w:basedOn w:val="DefaultParagraphFont"/>
    <w:link w:val="Header"/>
    <w:uiPriority w:val="99"/>
    <w:semiHidden/>
    <w:rsid w:val="00C12D36"/>
    <w:rPr>
      <w:sz w:val="24"/>
      <w:szCs w:val="24"/>
    </w:rPr>
  </w:style>
  <w:style w:type="paragraph" w:styleId="Footer">
    <w:name w:val="footer"/>
    <w:basedOn w:val="Normal"/>
    <w:link w:val="FooterChar"/>
    <w:uiPriority w:val="99"/>
    <w:unhideWhenUsed/>
    <w:rsid w:val="00C12D36"/>
    <w:pPr>
      <w:tabs>
        <w:tab w:val="center" w:pos="4680"/>
        <w:tab w:val="right" w:pos="9360"/>
      </w:tabs>
    </w:pPr>
  </w:style>
  <w:style w:type="character" w:customStyle="1" w:styleId="FooterChar">
    <w:name w:val="Footer Char"/>
    <w:basedOn w:val="DefaultParagraphFont"/>
    <w:link w:val="Footer"/>
    <w:uiPriority w:val="99"/>
    <w:rsid w:val="00C12D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1850</Words>
  <Characters>10549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Sowell</dc:creator>
  <cp:lastModifiedBy>Tony Minear</cp:lastModifiedBy>
  <cp:revision>2</cp:revision>
  <cp:lastPrinted>2017-09-16T20:53:00Z</cp:lastPrinted>
  <dcterms:created xsi:type="dcterms:W3CDTF">2017-09-19T19:33:00Z</dcterms:created>
  <dcterms:modified xsi:type="dcterms:W3CDTF">2017-09-19T19:33:00Z</dcterms:modified>
</cp:coreProperties>
</file>